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2006" w14:textId="77777777" w:rsidR="008876A1" w:rsidRPr="00834128" w:rsidRDefault="008876A1">
      <w:pPr>
        <w:pStyle w:val="BodyText"/>
        <w:spacing w:before="10"/>
        <w:rPr>
          <w:rFonts w:ascii="Arial" w:hAnsi="Arial" w:cs="Arial"/>
          <w:sz w:val="28"/>
          <w:szCs w:val="28"/>
        </w:rPr>
      </w:pPr>
    </w:p>
    <w:p w14:paraId="5DBB627D" w14:textId="77777777" w:rsidR="008876A1" w:rsidRPr="00834128" w:rsidRDefault="005A680A">
      <w:pPr>
        <w:pStyle w:val="Heading1"/>
        <w:spacing w:before="90" w:line="240" w:lineRule="auto"/>
        <w:ind w:left="1757" w:right="1736"/>
        <w:jc w:val="center"/>
        <w:rPr>
          <w:rFonts w:ascii="Arial" w:hAnsi="Arial" w:cs="Arial"/>
          <w:sz w:val="28"/>
          <w:szCs w:val="28"/>
        </w:rPr>
      </w:pPr>
      <w:r w:rsidRPr="00834128">
        <w:rPr>
          <w:rFonts w:ascii="Arial" w:hAnsi="Arial" w:cs="Arial"/>
          <w:sz w:val="28"/>
          <w:szCs w:val="28"/>
        </w:rPr>
        <w:t>TERMS OF REFERENCE</w:t>
      </w:r>
    </w:p>
    <w:p w14:paraId="78BE4D38" w14:textId="77777777" w:rsidR="008876A1" w:rsidRPr="00834128" w:rsidRDefault="008876A1">
      <w:pPr>
        <w:pStyle w:val="BodyText"/>
        <w:rPr>
          <w:rFonts w:ascii="Arial" w:hAnsi="Arial" w:cs="Arial"/>
          <w:b/>
          <w:sz w:val="28"/>
          <w:szCs w:val="28"/>
        </w:rPr>
      </w:pPr>
    </w:p>
    <w:p w14:paraId="37A54831" w14:textId="576CC60D" w:rsidR="008876A1" w:rsidRPr="00834128" w:rsidRDefault="005A680A">
      <w:pPr>
        <w:ind w:left="1756" w:right="1736"/>
        <w:jc w:val="center"/>
        <w:rPr>
          <w:rFonts w:ascii="Arial" w:hAnsi="Arial" w:cs="Arial"/>
          <w:b/>
          <w:sz w:val="28"/>
          <w:szCs w:val="28"/>
        </w:rPr>
      </w:pPr>
      <w:r w:rsidRPr="00834128">
        <w:rPr>
          <w:rFonts w:ascii="Arial" w:hAnsi="Arial" w:cs="Arial"/>
          <w:b/>
          <w:sz w:val="28"/>
          <w:szCs w:val="28"/>
        </w:rPr>
        <w:t xml:space="preserve">The </w:t>
      </w:r>
      <w:proofErr w:type="spellStart"/>
      <w:r w:rsidR="00D74B10" w:rsidRPr="00834128">
        <w:rPr>
          <w:rFonts w:ascii="Arial" w:hAnsi="Arial" w:cs="Arial"/>
          <w:b/>
          <w:sz w:val="28"/>
          <w:szCs w:val="28"/>
        </w:rPr>
        <w:t>Katarokwi</w:t>
      </w:r>
      <w:proofErr w:type="spellEnd"/>
      <w:r w:rsidR="00D74B10" w:rsidRPr="00834128">
        <w:rPr>
          <w:rFonts w:ascii="Arial" w:hAnsi="Arial" w:cs="Arial"/>
          <w:b/>
          <w:sz w:val="28"/>
          <w:szCs w:val="28"/>
        </w:rPr>
        <w:t xml:space="preserve"> </w:t>
      </w:r>
      <w:r w:rsidR="00834128">
        <w:rPr>
          <w:rFonts w:ascii="Arial" w:hAnsi="Arial" w:cs="Arial"/>
          <w:b/>
          <w:sz w:val="28"/>
          <w:szCs w:val="28"/>
        </w:rPr>
        <w:t xml:space="preserve">(Kingston) </w:t>
      </w:r>
      <w:r w:rsidRPr="00834128">
        <w:rPr>
          <w:rFonts w:ascii="Arial" w:hAnsi="Arial" w:cs="Arial"/>
          <w:b/>
          <w:sz w:val="28"/>
          <w:szCs w:val="28"/>
        </w:rPr>
        <w:t>Indigenous Action Circle</w:t>
      </w:r>
    </w:p>
    <w:p w14:paraId="5FD138B2" w14:textId="1813101A" w:rsidR="008876A1" w:rsidRDefault="005A680A" w:rsidP="00834128">
      <w:pPr>
        <w:ind w:left="1761" w:right="1736"/>
        <w:jc w:val="center"/>
        <w:rPr>
          <w:rFonts w:ascii="Arial" w:hAnsi="Arial" w:cs="Arial"/>
          <w:b/>
          <w:sz w:val="28"/>
          <w:szCs w:val="28"/>
        </w:rPr>
      </w:pPr>
      <w:r w:rsidRPr="00834128">
        <w:rPr>
          <w:rFonts w:ascii="Arial" w:hAnsi="Arial" w:cs="Arial"/>
          <w:b/>
          <w:sz w:val="28"/>
          <w:szCs w:val="28"/>
        </w:rPr>
        <w:t>of the Public Service Alliance of Canada</w:t>
      </w:r>
      <w:r w:rsidR="00D74B10" w:rsidRPr="00834128">
        <w:rPr>
          <w:rFonts w:ascii="Arial" w:hAnsi="Arial" w:cs="Arial"/>
          <w:b/>
          <w:sz w:val="28"/>
          <w:szCs w:val="28"/>
        </w:rPr>
        <w:t xml:space="preserve"> </w:t>
      </w:r>
    </w:p>
    <w:p w14:paraId="2E5D7F2D" w14:textId="77777777" w:rsidR="00834128" w:rsidRPr="00834128" w:rsidRDefault="00834128" w:rsidP="00834128">
      <w:pPr>
        <w:ind w:left="1761" w:right="1736"/>
        <w:jc w:val="center"/>
        <w:rPr>
          <w:rFonts w:ascii="Arial" w:hAnsi="Arial" w:cs="Arial"/>
          <w:b/>
          <w:sz w:val="28"/>
          <w:szCs w:val="28"/>
        </w:rPr>
      </w:pPr>
    </w:p>
    <w:p w14:paraId="7878F953" w14:textId="77777777" w:rsidR="008876A1" w:rsidRPr="00834128" w:rsidRDefault="005A680A">
      <w:pPr>
        <w:pStyle w:val="ListParagraph"/>
        <w:numPr>
          <w:ilvl w:val="0"/>
          <w:numId w:val="4"/>
        </w:numPr>
        <w:tabs>
          <w:tab w:val="left" w:pos="420"/>
        </w:tabs>
        <w:spacing w:line="274" w:lineRule="exact"/>
        <w:ind w:hanging="301"/>
        <w:rPr>
          <w:rFonts w:ascii="Arial" w:hAnsi="Arial" w:cs="Arial"/>
          <w:b/>
          <w:sz w:val="28"/>
          <w:szCs w:val="28"/>
        </w:rPr>
      </w:pPr>
      <w:r w:rsidRPr="00834128">
        <w:rPr>
          <w:rFonts w:ascii="Arial" w:hAnsi="Arial" w:cs="Arial"/>
          <w:b/>
          <w:sz w:val="28"/>
          <w:szCs w:val="28"/>
        </w:rPr>
        <w:t>Name</w:t>
      </w:r>
    </w:p>
    <w:p w14:paraId="5401DE3C" w14:textId="06E914C7" w:rsidR="008876A1" w:rsidRPr="00834128" w:rsidRDefault="005A680A">
      <w:pPr>
        <w:pStyle w:val="BodyText"/>
        <w:ind w:left="120" w:right="142"/>
        <w:rPr>
          <w:rFonts w:ascii="Arial" w:hAnsi="Arial" w:cs="Arial"/>
          <w:sz w:val="28"/>
          <w:szCs w:val="28"/>
        </w:rPr>
      </w:pPr>
      <w:r w:rsidRPr="00834128">
        <w:rPr>
          <w:rFonts w:ascii="Arial" w:hAnsi="Arial" w:cs="Arial"/>
          <w:sz w:val="28"/>
          <w:szCs w:val="28"/>
        </w:rPr>
        <w:t xml:space="preserve">The name of the Committee shall be the </w:t>
      </w:r>
      <w:proofErr w:type="spellStart"/>
      <w:r w:rsidR="00D74B10" w:rsidRPr="00834128">
        <w:rPr>
          <w:rFonts w:ascii="Arial" w:hAnsi="Arial" w:cs="Arial"/>
          <w:sz w:val="28"/>
          <w:szCs w:val="28"/>
        </w:rPr>
        <w:t>Katarokwi</w:t>
      </w:r>
      <w:proofErr w:type="spellEnd"/>
      <w:r w:rsidR="00D74B10" w:rsidRPr="00834128">
        <w:rPr>
          <w:rFonts w:ascii="Arial" w:hAnsi="Arial" w:cs="Arial"/>
          <w:sz w:val="28"/>
          <w:szCs w:val="28"/>
        </w:rPr>
        <w:t xml:space="preserve"> </w:t>
      </w:r>
      <w:r w:rsidRPr="00834128">
        <w:rPr>
          <w:rFonts w:ascii="Arial" w:hAnsi="Arial" w:cs="Arial"/>
          <w:sz w:val="28"/>
          <w:szCs w:val="28"/>
        </w:rPr>
        <w:t xml:space="preserve">Indigenous Action Circle </w:t>
      </w:r>
      <w:r w:rsidRPr="00834128">
        <w:rPr>
          <w:rFonts w:ascii="Arial" w:hAnsi="Arial" w:cs="Arial"/>
          <w:b/>
          <w:sz w:val="28"/>
          <w:szCs w:val="28"/>
        </w:rPr>
        <w:t>(</w:t>
      </w:r>
      <w:r w:rsidR="00D74B10" w:rsidRPr="00834128">
        <w:rPr>
          <w:rFonts w:ascii="Arial" w:hAnsi="Arial" w:cs="Arial"/>
          <w:b/>
          <w:sz w:val="28"/>
          <w:szCs w:val="28"/>
        </w:rPr>
        <w:t>K</w:t>
      </w:r>
      <w:r w:rsidRPr="00834128">
        <w:rPr>
          <w:rFonts w:ascii="Arial" w:hAnsi="Arial" w:cs="Arial"/>
          <w:b/>
          <w:sz w:val="28"/>
          <w:szCs w:val="28"/>
        </w:rPr>
        <w:t xml:space="preserve">IAC) </w:t>
      </w:r>
      <w:r w:rsidRPr="00834128">
        <w:rPr>
          <w:rFonts w:ascii="Arial" w:hAnsi="Arial" w:cs="Arial"/>
          <w:sz w:val="28"/>
          <w:szCs w:val="28"/>
        </w:rPr>
        <w:t xml:space="preserve">and will be referred to as the </w:t>
      </w:r>
      <w:r w:rsidRPr="00834128">
        <w:rPr>
          <w:rFonts w:ascii="Arial" w:hAnsi="Arial" w:cs="Arial"/>
          <w:b/>
          <w:sz w:val="28"/>
          <w:szCs w:val="28"/>
        </w:rPr>
        <w:t>Circle</w:t>
      </w:r>
      <w:r w:rsidRPr="00834128">
        <w:rPr>
          <w:rFonts w:ascii="Arial" w:hAnsi="Arial" w:cs="Arial"/>
          <w:sz w:val="28"/>
          <w:szCs w:val="28"/>
        </w:rPr>
        <w:t>.</w:t>
      </w:r>
    </w:p>
    <w:p w14:paraId="66B79204" w14:textId="77777777" w:rsidR="008876A1" w:rsidRPr="00834128" w:rsidRDefault="008876A1">
      <w:pPr>
        <w:pStyle w:val="BodyText"/>
        <w:spacing w:before="2"/>
        <w:rPr>
          <w:rFonts w:ascii="Arial" w:hAnsi="Arial" w:cs="Arial"/>
          <w:sz w:val="28"/>
          <w:szCs w:val="28"/>
        </w:rPr>
      </w:pPr>
    </w:p>
    <w:p w14:paraId="2B6984B6" w14:textId="77777777" w:rsidR="008876A1" w:rsidRPr="00834128" w:rsidRDefault="005A680A">
      <w:pPr>
        <w:pStyle w:val="Heading1"/>
        <w:numPr>
          <w:ilvl w:val="0"/>
          <w:numId w:val="4"/>
        </w:numPr>
        <w:tabs>
          <w:tab w:val="left" w:pos="420"/>
        </w:tabs>
        <w:rPr>
          <w:rFonts w:ascii="Arial" w:hAnsi="Arial" w:cs="Arial"/>
          <w:sz w:val="28"/>
          <w:szCs w:val="28"/>
        </w:rPr>
      </w:pPr>
      <w:r w:rsidRPr="00834128">
        <w:rPr>
          <w:rFonts w:ascii="Arial" w:hAnsi="Arial" w:cs="Arial"/>
          <w:sz w:val="28"/>
          <w:szCs w:val="28"/>
        </w:rPr>
        <w:t>Affiliation</w:t>
      </w:r>
    </w:p>
    <w:p w14:paraId="0A150B1E" w14:textId="15AD58DB" w:rsidR="008876A1" w:rsidRPr="00834128" w:rsidRDefault="005A680A">
      <w:pPr>
        <w:pStyle w:val="BodyText"/>
        <w:ind w:left="120" w:right="82"/>
        <w:rPr>
          <w:rFonts w:ascii="Arial" w:hAnsi="Arial" w:cs="Arial"/>
          <w:b/>
          <w:sz w:val="28"/>
          <w:szCs w:val="28"/>
        </w:rPr>
      </w:pPr>
      <w:r w:rsidRPr="00834128">
        <w:rPr>
          <w:rFonts w:ascii="Arial" w:hAnsi="Arial" w:cs="Arial"/>
          <w:sz w:val="28"/>
          <w:szCs w:val="28"/>
        </w:rPr>
        <w:t xml:space="preserve">The </w:t>
      </w:r>
      <w:r w:rsidR="00D74B10" w:rsidRPr="00834128">
        <w:rPr>
          <w:rFonts w:ascii="Arial" w:hAnsi="Arial" w:cs="Arial"/>
          <w:sz w:val="28"/>
          <w:szCs w:val="28"/>
        </w:rPr>
        <w:t>K</w:t>
      </w:r>
      <w:r w:rsidRPr="00834128">
        <w:rPr>
          <w:rFonts w:ascii="Arial" w:hAnsi="Arial" w:cs="Arial"/>
          <w:sz w:val="28"/>
          <w:szCs w:val="28"/>
        </w:rPr>
        <w:t xml:space="preserve">IAC is the Regional Indigenous </w:t>
      </w:r>
      <w:r w:rsidR="00D74B10" w:rsidRPr="00834128">
        <w:rPr>
          <w:rFonts w:ascii="Arial" w:hAnsi="Arial" w:cs="Arial"/>
          <w:sz w:val="28"/>
          <w:szCs w:val="28"/>
        </w:rPr>
        <w:t>Action</w:t>
      </w:r>
      <w:r w:rsidRPr="00834128">
        <w:rPr>
          <w:rFonts w:ascii="Arial" w:hAnsi="Arial" w:cs="Arial"/>
          <w:sz w:val="28"/>
          <w:szCs w:val="28"/>
        </w:rPr>
        <w:t xml:space="preserve"> Circle representing the </w:t>
      </w:r>
      <w:proofErr w:type="spellStart"/>
      <w:r w:rsidR="00D74B10" w:rsidRPr="00834128">
        <w:rPr>
          <w:rFonts w:ascii="Arial" w:hAnsi="Arial" w:cs="Arial"/>
          <w:sz w:val="28"/>
          <w:szCs w:val="28"/>
        </w:rPr>
        <w:t>Katarokwi</w:t>
      </w:r>
      <w:proofErr w:type="spellEnd"/>
      <w:r w:rsidR="00D74B10" w:rsidRPr="00834128">
        <w:rPr>
          <w:rFonts w:ascii="Arial" w:hAnsi="Arial" w:cs="Arial"/>
          <w:sz w:val="28"/>
          <w:szCs w:val="28"/>
        </w:rPr>
        <w:t xml:space="preserve"> (Kingston) </w:t>
      </w:r>
      <w:r w:rsidRPr="00834128">
        <w:rPr>
          <w:rFonts w:ascii="Arial" w:hAnsi="Arial" w:cs="Arial"/>
          <w:sz w:val="28"/>
          <w:szCs w:val="28"/>
        </w:rPr>
        <w:t>Region of the Public Service Alliance of Canada (PSAC)</w:t>
      </w:r>
      <w:r w:rsidRPr="00834128">
        <w:rPr>
          <w:rFonts w:ascii="Arial" w:hAnsi="Arial" w:cs="Arial"/>
          <w:b/>
          <w:sz w:val="28"/>
          <w:szCs w:val="28"/>
        </w:rPr>
        <w:t>.</w:t>
      </w:r>
    </w:p>
    <w:p w14:paraId="64583EEF" w14:textId="77777777" w:rsidR="008876A1" w:rsidRPr="00834128" w:rsidRDefault="008876A1">
      <w:pPr>
        <w:pStyle w:val="BodyText"/>
        <w:spacing w:before="3"/>
        <w:rPr>
          <w:rFonts w:ascii="Arial" w:hAnsi="Arial" w:cs="Arial"/>
          <w:b/>
          <w:sz w:val="28"/>
          <w:szCs w:val="28"/>
        </w:rPr>
      </w:pPr>
    </w:p>
    <w:p w14:paraId="28734A24" w14:textId="77777777" w:rsidR="008876A1" w:rsidRPr="00834128" w:rsidRDefault="005A680A">
      <w:pPr>
        <w:pStyle w:val="Heading1"/>
        <w:numPr>
          <w:ilvl w:val="0"/>
          <w:numId w:val="4"/>
        </w:numPr>
        <w:tabs>
          <w:tab w:val="left" w:pos="420"/>
        </w:tabs>
        <w:rPr>
          <w:rFonts w:ascii="Arial" w:hAnsi="Arial" w:cs="Arial"/>
          <w:sz w:val="28"/>
          <w:szCs w:val="28"/>
        </w:rPr>
      </w:pPr>
      <w:r w:rsidRPr="00834128">
        <w:rPr>
          <w:rFonts w:ascii="Arial" w:hAnsi="Arial" w:cs="Arial"/>
          <w:sz w:val="28"/>
          <w:szCs w:val="28"/>
        </w:rPr>
        <w:t>Mission</w:t>
      </w:r>
    </w:p>
    <w:p w14:paraId="69F00F75" w14:textId="7DC2F2A2" w:rsidR="008876A1" w:rsidRPr="00834128" w:rsidRDefault="005A680A">
      <w:pPr>
        <w:pStyle w:val="BodyText"/>
        <w:ind w:left="120" w:right="82"/>
        <w:rPr>
          <w:rFonts w:ascii="Arial" w:hAnsi="Arial" w:cs="Arial"/>
          <w:sz w:val="28"/>
          <w:szCs w:val="28"/>
        </w:rPr>
      </w:pPr>
      <w:r w:rsidRPr="00834128">
        <w:rPr>
          <w:rFonts w:ascii="Arial" w:hAnsi="Arial" w:cs="Arial"/>
          <w:sz w:val="28"/>
          <w:szCs w:val="28"/>
        </w:rPr>
        <w:t xml:space="preserve">The </w:t>
      </w:r>
      <w:r w:rsidR="00D74B10" w:rsidRPr="00834128">
        <w:rPr>
          <w:rFonts w:ascii="Arial" w:hAnsi="Arial" w:cs="Arial"/>
          <w:sz w:val="28"/>
          <w:szCs w:val="28"/>
        </w:rPr>
        <w:t>K</w:t>
      </w:r>
      <w:r w:rsidRPr="00834128">
        <w:rPr>
          <w:rFonts w:ascii="Arial" w:hAnsi="Arial" w:cs="Arial"/>
          <w:sz w:val="28"/>
          <w:szCs w:val="28"/>
        </w:rPr>
        <w:t>IAC is committed to advancing and advocating on behalf of PSAC Indigenous</w:t>
      </w:r>
      <w:r w:rsidRPr="00834128">
        <w:rPr>
          <w:rFonts w:ascii="Arial" w:hAnsi="Arial" w:cs="Arial"/>
          <w:spacing w:val="-23"/>
          <w:sz w:val="28"/>
          <w:szCs w:val="28"/>
        </w:rPr>
        <w:t xml:space="preserve"> </w:t>
      </w:r>
      <w:r w:rsidRPr="00834128">
        <w:rPr>
          <w:rFonts w:ascii="Arial" w:hAnsi="Arial" w:cs="Arial"/>
          <w:sz w:val="28"/>
          <w:szCs w:val="28"/>
        </w:rPr>
        <w:t xml:space="preserve">members. The </w:t>
      </w:r>
      <w:r w:rsidR="00D74B10" w:rsidRPr="00834128">
        <w:rPr>
          <w:rFonts w:ascii="Arial" w:hAnsi="Arial" w:cs="Arial"/>
          <w:sz w:val="28"/>
          <w:szCs w:val="28"/>
        </w:rPr>
        <w:t>K</w:t>
      </w:r>
      <w:r w:rsidRPr="00834128">
        <w:rPr>
          <w:rFonts w:ascii="Arial" w:hAnsi="Arial" w:cs="Arial"/>
          <w:sz w:val="28"/>
          <w:szCs w:val="28"/>
        </w:rPr>
        <w:t xml:space="preserve">IAC will serve as an Indigenous Resource for PSAC Members and the PSAC Regional Office in </w:t>
      </w:r>
      <w:r w:rsidR="00D74B10" w:rsidRPr="00834128">
        <w:rPr>
          <w:rFonts w:ascii="Arial" w:hAnsi="Arial" w:cs="Arial"/>
          <w:sz w:val="28"/>
          <w:szCs w:val="28"/>
        </w:rPr>
        <w:t>Kingston</w:t>
      </w:r>
      <w:r w:rsidRPr="00834128">
        <w:rPr>
          <w:rFonts w:ascii="Arial" w:hAnsi="Arial" w:cs="Arial"/>
          <w:sz w:val="28"/>
          <w:szCs w:val="28"/>
        </w:rPr>
        <w:t>.</w:t>
      </w:r>
    </w:p>
    <w:p w14:paraId="398DE72D" w14:textId="77777777" w:rsidR="008876A1" w:rsidRPr="00834128" w:rsidRDefault="008876A1">
      <w:pPr>
        <w:pStyle w:val="BodyText"/>
        <w:rPr>
          <w:rFonts w:ascii="Arial" w:hAnsi="Arial" w:cs="Arial"/>
          <w:sz w:val="28"/>
          <w:szCs w:val="28"/>
        </w:rPr>
      </w:pPr>
    </w:p>
    <w:p w14:paraId="13EA83DD" w14:textId="77777777" w:rsidR="008876A1" w:rsidRPr="00834128" w:rsidRDefault="005A680A">
      <w:pPr>
        <w:pStyle w:val="Heading1"/>
        <w:numPr>
          <w:ilvl w:val="0"/>
          <w:numId w:val="4"/>
        </w:numPr>
        <w:tabs>
          <w:tab w:val="left" w:pos="420"/>
        </w:tabs>
        <w:spacing w:line="240" w:lineRule="auto"/>
        <w:ind w:hanging="301"/>
        <w:rPr>
          <w:rFonts w:ascii="Arial" w:hAnsi="Arial" w:cs="Arial"/>
          <w:sz w:val="28"/>
          <w:szCs w:val="28"/>
        </w:rPr>
      </w:pPr>
      <w:r w:rsidRPr="00834128">
        <w:rPr>
          <w:rFonts w:ascii="Arial" w:hAnsi="Arial" w:cs="Arial"/>
          <w:sz w:val="28"/>
          <w:szCs w:val="28"/>
        </w:rPr>
        <w:t>Objectives</w:t>
      </w:r>
    </w:p>
    <w:p w14:paraId="26D178F3" w14:textId="77777777" w:rsidR="008876A1" w:rsidRPr="00834128" w:rsidRDefault="008876A1">
      <w:pPr>
        <w:pStyle w:val="BodyText"/>
        <w:spacing w:before="9"/>
        <w:rPr>
          <w:rFonts w:ascii="Arial" w:hAnsi="Arial" w:cs="Arial"/>
          <w:b/>
          <w:sz w:val="28"/>
          <w:szCs w:val="28"/>
        </w:rPr>
      </w:pPr>
    </w:p>
    <w:p w14:paraId="4D19B694" w14:textId="5F43B3D9" w:rsidR="008876A1" w:rsidRPr="00834128" w:rsidRDefault="005A680A">
      <w:pPr>
        <w:pStyle w:val="ListParagraph"/>
        <w:numPr>
          <w:ilvl w:val="1"/>
          <w:numId w:val="4"/>
        </w:numPr>
        <w:tabs>
          <w:tab w:val="left" w:pos="839"/>
          <w:tab w:val="left" w:pos="840"/>
        </w:tabs>
        <w:ind w:right="466"/>
        <w:rPr>
          <w:rFonts w:ascii="Arial" w:hAnsi="Arial" w:cs="Arial"/>
          <w:sz w:val="28"/>
          <w:szCs w:val="28"/>
        </w:rPr>
      </w:pPr>
      <w:r w:rsidRPr="00834128">
        <w:rPr>
          <w:rFonts w:ascii="Arial" w:hAnsi="Arial" w:cs="Arial"/>
          <w:sz w:val="28"/>
          <w:szCs w:val="28"/>
        </w:rPr>
        <w:t xml:space="preserve">To assist the PSAC, PSAC </w:t>
      </w:r>
      <w:r w:rsidR="00D74B10" w:rsidRPr="00834128">
        <w:rPr>
          <w:rFonts w:ascii="Arial" w:hAnsi="Arial" w:cs="Arial"/>
          <w:sz w:val="28"/>
          <w:szCs w:val="28"/>
        </w:rPr>
        <w:t>Kingston Region and Locals in c</w:t>
      </w:r>
      <w:r w:rsidRPr="00834128">
        <w:rPr>
          <w:rFonts w:ascii="Arial" w:hAnsi="Arial" w:cs="Arial"/>
          <w:sz w:val="28"/>
          <w:szCs w:val="28"/>
        </w:rPr>
        <w:t>arrying out the actions outlined in the PSAC Statement of Principles</w:t>
      </w:r>
      <w:r w:rsidRPr="00834128">
        <w:rPr>
          <w:rFonts w:ascii="Arial" w:hAnsi="Arial" w:cs="Arial"/>
          <w:spacing w:val="-19"/>
          <w:sz w:val="28"/>
          <w:szCs w:val="28"/>
        </w:rPr>
        <w:t xml:space="preserve"> </w:t>
      </w:r>
      <w:r w:rsidRPr="00834128">
        <w:rPr>
          <w:rFonts w:ascii="Arial" w:hAnsi="Arial" w:cs="Arial"/>
          <w:sz w:val="28"/>
          <w:szCs w:val="28"/>
        </w:rPr>
        <w:t>on Indigenous Peoples’</w:t>
      </w:r>
      <w:r w:rsidRPr="00834128">
        <w:rPr>
          <w:rFonts w:ascii="Arial" w:hAnsi="Arial" w:cs="Arial"/>
          <w:spacing w:val="-2"/>
          <w:sz w:val="28"/>
          <w:szCs w:val="28"/>
        </w:rPr>
        <w:t xml:space="preserve"> </w:t>
      </w:r>
      <w:r w:rsidRPr="00834128">
        <w:rPr>
          <w:rFonts w:ascii="Arial" w:hAnsi="Arial" w:cs="Arial"/>
          <w:sz w:val="28"/>
          <w:szCs w:val="28"/>
        </w:rPr>
        <w:t>Rights.</w:t>
      </w:r>
    </w:p>
    <w:p w14:paraId="6E7E1D5C" w14:textId="77777777" w:rsidR="008876A1" w:rsidRPr="00834128" w:rsidRDefault="008876A1">
      <w:pPr>
        <w:pStyle w:val="BodyText"/>
        <w:spacing w:before="1"/>
        <w:rPr>
          <w:rFonts w:ascii="Arial" w:hAnsi="Arial" w:cs="Arial"/>
          <w:sz w:val="28"/>
          <w:szCs w:val="28"/>
        </w:rPr>
      </w:pPr>
    </w:p>
    <w:p w14:paraId="77394B34" w14:textId="77777777" w:rsidR="008876A1" w:rsidRPr="00834128" w:rsidRDefault="005A680A">
      <w:pPr>
        <w:pStyle w:val="ListParagraph"/>
        <w:numPr>
          <w:ilvl w:val="1"/>
          <w:numId w:val="4"/>
        </w:numPr>
        <w:tabs>
          <w:tab w:val="left" w:pos="839"/>
          <w:tab w:val="left" w:pos="840"/>
        </w:tabs>
        <w:ind w:left="839" w:right="164"/>
        <w:rPr>
          <w:rFonts w:ascii="Arial" w:hAnsi="Arial" w:cs="Arial"/>
          <w:sz w:val="28"/>
          <w:szCs w:val="28"/>
        </w:rPr>
      </w:pPr>
      <w:r w:rsidRPr="00834128">
        <w:rPr>
          <w:rFonts w:ascii="Arial" w:hAnsi="Arial" w:cs="Arial"/>
          <w:sz w:val="28"/>
          <w:szCs w:val="28"/>
        </w:rPr>
        <w:t>To work with organizations representing Indigenous persons and other like-minded organizations to advocate and network at all levels for recognition of the right to self- determination, the fulfillment of historic treaty obligations and the timely settlement of all land</w:t>
      </w:r>
      <w:r w:rsidRPr="00834128">
        <w:rPr>
          <w:rFonts w:ascii="Arial" w:hAnsi="Arial" w:cs="Arial"/>
          <w:spacing w:val="-2"/>
          <w:sz w:val="28"/>
          <w:szCs w:val="28"/>
        </w:rPr>
        <w:t xml:space="preserve"> </w:t>
      </w:r>
      <w:r w:rsidRPr="00834128">
        <w:rPr>
          <w:rFonts w:ascii="Arial" w:hAnsi="Arial" w:cs="Arial"/>
          <w:sz w:val="28"/>
          <w:szCs w:val="28"/>
        </w:rPr>
        <w:t>entitlements.</w:t>
      </w:r>
    </w:p>
    <w:p w14:paraId="6C070299" w14:textId="77777777" w:rsidR="008876A1" w:rsidRPr="00834128" w:rsidRDefault="008876A1">
      <w:pPr>
        <w:pStyle w:val="BodyText"/>
        <w:spacing w:before="1"/>
        <w:rPr>
          <w:rFonts w:ascii="Arial" w:hAnsi="Arial" w:cs="Arial"/>
          <w:sz w:val="28"/>
          <w:szCs w:val="28"/>
        </w:rPr>
      </w:pPr>
    </w:p>
    <w:p w14:paraId="63FB9965" w14:textId="77777777" w:rsidR="008876A1" w:rsidRPr="00834128" w:rsidRDefault="005A680A">
      <w:pPr>
        <w:pStyle w:val="ListParagraph"/>
        <w:numPr>
          <w:ilvl w:val="1"/>
          <w:numId w:val="4"/>
        </w:numPr>
        <w:tabs>
          <w:tab w:val="left" w:pos="839"/>
          <w:tab w:val="left" w:pos="840"/>
        </w:tabs>
        <w:spacing w:line="237" w:lineRule="auto"/>
        <w:ind w:left="839" w:right="103"/>
        <w:rPr>
          <w:rFonts w:ascii="Arial" w:hAnsi="Arial" w:cs="Arial"/>
          <w:sz w:val="28"/>
          <w:szCs w:val="28"/>
        </w:rPr>
      </w:pPr>
      <w:r w:rsidRPr="00834128">
        <w:rPr>
          <w:rFonts w:ascii="Arial" w:hAnsi="Arial" w:cs="Arial"/>
          <w:sz w:val="28"/>
          <w:szCs w:val="28"/>
        </w:rPr>
        <w:t>To advocate for more effective legislation through tools such as education, lobbying, etc., on Employment Equity (EE), Fair Representation and Diversity in all</w:t>
      </w:r>
      <w:r w:rsidRPr="00834128">
        <w:rPr>
          <w:rFonts w:ascii="Arial" w:hAnsi="Arial" w:cs="Arial"/>
          <w:spacing w:val="-24"/>
          <w:sz w:val="28"/>
          <w:szCs w:val="28"/>
        </w:rPr>
        <w:t xml:space="preserve"> </w:t>
      </w:r>
      <w:r w:rsidRPr="00834128">
        <w:rPr>
          <w:rFonts w:ascii="Arial" w:hAnsi="Arial" w:cs="Arial"/>
          <w:sz w:val="28"/>
          <w:szCs w:val="28"/>
        </w:rPr>
        <w:t>workplaces and to support said</w:t>
      </w:r>
      <w:r w:rsidRPr="00834128">
        <w:rPr>
          <w:rFonts w:ascii="Arial" w:hAnsi="Arial" w:cs="Arial"/>
          <w:spacing w:val="-1"/>
          <w:sz w:val="28"/>
          <w:szCs w:val="28"/>
        </w:rPr>
        <w:t xml:space="preserve"> </w:t>
      </w:r>
      <w:r w:rsidRPr="00834128">
        <w:rPr>
          <w:rFonts w:ascii="Arial" w:hAnsi="Arial" w:cs="Arial"/>
          <w:sz w:val="28"/>
          <w:szCs w:val="28"/>
        </w:rPr>
        <w:t>programs.</w:t>
      </w:r>
    </w:p>
    <w:p w14:paraId="4638B499" w14:textId="77777777" w:rsidR="008876A1" w:rsidRPr="00834128" w:rsidRDefault="008876A1">
      <w:pPr>
        <w:pStyle w:val="BodyText"/>
        <w:spacing w:before="7"/>
        <w:rPr>
          <w:rFonts w:ascii="Arial" w:hAnsi="Arial" w:cs="Arial"/>
          <w:sz w:val="28"/>
          <w:szCs w:val="28"/>
        </w:rPr>
      </w:pPr>
    </w:p>
    <w:p w14:paraId="0875238F" w14:textId="77777777" w:rsidR="008876A1" w:rsidRPr="00834128" w:rsidRDefault="005A680A">
      <w:pPr>
        <w:pStyle w:val="ListParagraph"/>
        <w:numPr>
          <w:ilvl w:val="1"/>
          <w:numId w:val="4"/>
        </w:numPr>
        <w:tabs>
          <w:tab w:val="left" w:pos="839"/>
          <w:tab w:val="left" w:pos="840"/>
        </w:tabs>
        <w:spacing w:before="1" w:line="237" w:lineRule="auto"/>
        <w:ind w:left="839" w:right="601"/>
        <w:rPr>
          <w:rFonts w:ascii="Arial" w:hAnsi="Arial" w:cs="Arial"/>
          <w:sz w:val="28"/>
          <w:szCs w:val="28"/>
        </w:rPr>
      </w:pPr>
      <w:r w:rsidRPr="00834128">
        <w:rPr>
          <w:rFonts w:ascii="Arial" w:hAnsi="Arial" w:cs="Arial"/>
          <w:sz w:val="28"/>
          <w:szCs w:val="28"/>
        </w:rPr>
        <w:t xml:space="preserve">To act as a resource to the PSAC in negotiations pertaining to </w:t>
      </w:r>
      <w:r w:rsidRPr="00834128">
        <w:rPr>
          <w:rFonts w:ascii="Arial" w:hAnsi="Arial" w:cs="Arial"/>
          <w:sz w:val="28"/>
          <w:szCs w:val="28"/>
        </w:rPr>
        <w:lastRenderedPageBreak/>
        <w:t>EE, Fair Representation and Diversity on behalf of Indigenous members for whom we are certified.</w:t>
      </w:r>
    </w:p>
    <w:p w14:paraId="10E1CD7D" w14:textId="77777777" w:rsidR="008876A1" w:rsidRPr="00834128" w:rsidRDefault="008876A1">
      <w:pPr>
        <w:pStyle w:val="BodyText"/>
        <w:spacing w:before="7"/>
        <w:rPr>
          <w:rFonts w:ascii="Arial" w:hAnsi="Arial" w:cs="Arial"/>
          <w:sz w:val="28"/>
          <w:szCs w:val="28"/>
        </w:rPr>
      </w:pPr>
    </w:p>
    <w:p w14:paraId="4194F227" w14:textId="7FCB4474" w:rsidR="008876A1" w:rsidRPr="00834128" w:rsidRDefault="005A680A">
      <w:pPr>
        <w:pStyle w:val="ListParagraph"/>
        <w:numPr>
          <w:ilvl w:val="1"/>
          <w:numId w:val="4"/>
        </w:numPr>
        <w:tabs>
          <w:tab w:val="left" w:pos="839"/>
          <w:tab w:val="left" w:pos="840"/>
        </w:tabs>
        <w:spacing w:line="237" w:lineRule="auto"/>
        <w:ind w:left="839" w:right="700"/>
        <w:rPr>
          <w:rFonts w:ascii="Arial" w:hAnsi="Arial" w:cs="Arial"/>
          <w:sz w:val="28"/>
          <w:szCs w:val="28"/>
        </w:rPr>
      </w:pPr>
      <w:r w:rsidRPr="00834128">
        <w:rPr>
          <w:rFonts w:ascii="Arial" w:hAnsi="Arial" w:cs="Arial"/>
          <w:sz w:val="28"/>
          <w:szCs w:val="28"/>
        </w:rPr>
        <w:t>To help build and participate in a strong network of Indigenous Union</w:t>
      </w:r>
      <w:r w:rsidRPr="00834128">
        <w:rPr>
          <w:rFonts w:ascii="Arial" w:hAnsi="Arial" w:cs="Arial"/>
          <w:spacing w:val="-15"/>
          <w:sz w:val="28"/>
          <w:szCs w:val="28"/>
        </w:rPr>
        <w:t xml:space="preserve"> </w:t>
      </w:r>
      <w:r w:rsidRPr="00834128">
        <w:rPr>
          <w:rFonts w:ascii="Arial" w:hAnsi="Arial" w:cs="Arial"/>
          <w:sz w:val="28"/>
          <w:szCs w:val="28"/>
        </w:rPr>
        <w:t xml:space="preserve">members within the PSAC, the labour movement </w:t>
      </w:r>
      <w:r w:rsidR="00D74B10" w:rsidRPr="00834128">
        <w:rPr>
          <w:rFonts w:ascii="Arial" w:hAnsi="Arial" w:cs="Arial"/>
          <w:sz w:val="28"/>
          <w:szCs w:val="28"/>
        </w:rPr>
        <w:t xml:space="preserve">on Turtle Island </w:t>
      </w:r>
      <w:r w:rsidRPr="00834128">
        <w:rPr>
          <w:rFonts w:ascii="Arial" w:hAnsi="Arial" w:cs="Arial"/>
          <w:sz w:val="28"/>
          <w:szCs w:val="28"/>
        </w:rPr>
        <w:t>and the International labour movement as a</w:t>
      </w:r>
      <w:r w:rsidRPr="00834128">
        <w:rPr>
          <w:rFonts w:ascii="Arial" w:hAnsi="Arial" w:cs="Arial"/>
          <w:spacing w:val="-2"/>
          <w:sz w:val="28"/>
          <w:szCs w:val="28"/>
        </w:rPr>
        <w:t xml:space="preserve"> </w:t>
      </w:r>
      <w:r w:rsidRPr="00834128">
        <w:rPr>
          <w:rFonts w:ascii="Arial" w:hAnsi="Arial" w:cs="Arial"/>
          <w:sz w:val="28"/>
          <w:szCs w:val="28"/>
        </w:rPr>
        <w:t>whole.</w:t>
      </w:r>
    </w:p>
    <w:p w14:paraId="7B2F06CF" w14:textId="77777777" w:rsidR="008876A1" w:rsidRPr="00834128" w:rsidRDefault="008876A1">
      <w:pPr>
        <w:pStyle w:val="BodyText"/>
        <w:spacing w:before="8"/>
        <w:rPr>
          <w:rFonts w:ascii="Arial" w:hAnsi="Arial" w:cs="Arial"/>
          <w:sz w:val="28"/>
          <w:szCs w:val="28"/>
        </w:rPr>
      </w:pPr>
    </w:p>
    <w:p w14:paraId="56253593" w14:textId="2D8C2CD9" w:rsidR="008876A1" w:rsidRPr="00834128" w:rsidRDefault="005A680A">
      <w:pPr>
        <w:pStyle w:val="ListParagraph"/>
        <w:numPr>
          <w:ilvl w:val="1"/>
          <w:numId w:val="4"/>
        </w:numPr>
        <w:tabs>
          <w:tab w:val="left" w:pos="839"/>
          <w:tab w:val="left" w:pos="840"/>
        </w:tabs>
        <w:spacing w:before="103" w:line="237" w:lineRule="auto"/>
        <w:ind w:right="179"/>
        <w:rPr>
          <w:rFonts w:ascii="Arial" w:hAnsi="Arial" w:cs="Arial"/>
          <w:sz w:val="28"/>
          <w:szCs w:val="28"/>
        </w:rPr>
      </w:pPr>
      <w:r w:rsidRPr="00834128">
        <w:rPr>
          <w:rFonts w:ascii="Arial" w:hAnsi="Arial" w:cs="Arial"/>
          <w:sz w:val="28"/>
          <w:szCs w:val="28"/>
        </w:rPr>
        <w:t xml:space="preserve">To provide the PSAC, PSAC </w:t>
      </w:r>
      <w:r w:rsidR="00D74B10" w:rsidRPr="00834128">
        <w:rPr>
          <w:rFonts w:ascii="Arial" w:hAnsi="Arial" w:cs="Arial"/>
          <w:sz w:val="28"/>
          <w:szCs w:val="28"/>
        </w:rPr>
        <w:t>Kingston Region</w:t>
      </w:r>
      <w:r w:rsidRPr="00834128">
        <w:rPr>
          <w:rFonts w:ascii="Arial" w:hAnsi="Arial" w:cs="Arial"/>
          <w:sz w:val="28"/>
          <w:szCs w:val="28"/>
        </w:rPr>
        <w:t xml:space="preserve"> and Locals with advice and guidance on issues of importance to Indigenous members and the impact these issues have on Indigenous</w:t>
      </w:r>
      <w:r w:rsidRPr="00834128">
        <w:rPr>
          <w:rFonts w:ascii="Arial" w:hAnsi="Arial" w:cs="Arial"/>
          <w:spacing w:val="-3"/>
          <w:sz w:val="28"/>
          <w:szCs w:val="28"/>
        </w:rPr>
        <w:t xml:space="preserve"> </w:t>
      </w:r>
      <w:r w:rsidRPr="00834128">
        <w:rPr>
          <w:rFonts w:ascii="Arial" w:hAnsi="Arial" w:cs="Arial"/>
          <w:sz w:val="28"/>
          <w:szCs w:val="28"/>
        </w:rPr>
        <w:t>members.</w:t>
      </w:r>
    </w:p>
    <w:p w14:paraId="6C852456" w14:textId="77777777" w:rsidR="008876A1" w:rsidRPr="00834128" w:rsidRDefault="008876A1">
      <w:pPr>
        <w:pStyle w:val="BodyText"/>
        <w:spacing w:before="7"/>
        <w:rPr>
          <w:rFonts w:ascii="Arial" w:hAnsi="Arial" w:cs="Arial"/>
          <w:sz w:val="28"/>
          <w:szCs w:val="28"/>
        </w:rPr>
      </w:pPr>
    </w:p>
    <w:p w14:paraId="4ACFF293" w14:textId="77777777" w:rsidR="008876A1" w:rsidRPr="00834128" w:rsidRDefault="005A680A">
      <w:pPr>
        <w:pStyle w:val="ListParagraph"/>
        <w:numPr>
          <w:ilvl w:val="1"/>
          <w:numId w:val="4"/>
        </w:numPr>
        <w:tabs>
          <w:tab w:val="left" w:pos="839"/>
          <w:tab w:val="left" w:pos="840"/>
        </w:tabs>
        <w:spacing w:line="237" w:lineRule="auto"/>
        <w:ind w:left="839" w:right="248"/>
        <w:rPr>
          <w:rFonts w:ascii="Arial" w:hAnsi="Arial" w:cs="Arial"/>
          <w:sz w:val="28"/>
          <w:szCs w:val="28"/>
        </w:rPr>
      </w:pPr>
      <w:r w:rsidRPr="00834128">
        <w:rPr>
          <w:rFonts w:ascii="Arial" w:hAnsi="Arial" w:cs="Arial"/>
          <w:sz w:val="28"/>
          <w:szCs w:val="28"/>
        </w:rPr>
        <w:t>To assist the PSAC in identifying, developing and negotiating contract language</w:t>
      </w:r>
      <w:r w:rsidRPr="00834128">
        <w:rPr>
          <w:rFonts w:ascii="Arial" w:hAnsi="Arial" w:cs="Arial"/>
          <w:spacing w:val="-24"/>
          <w:sz w:val="28"/>
          <w:szCs w:val="28"/>
        </w:rPr>
        <w:t xml:space="preserve"> </w:t>
      </w:r>
      <w:r w:rsidRPr="00834128">
        <w:rPr>
          <w:rFonts w:ascii="Arial" w:hAnsi="Arial" w:cs="Arial"/>
          <w:sz w:val="28"/>
          <w:szCs w:val="28"/>
        </w:rPr>
        <w:t>that is of particular concern to Indigenous members.</w:t>
      </w:r>
    </w:p>
    <w:p w14:paraId="2699CAA5" w14:textId="77777777" w:rsidR="008876A1" w:rsidRPr="00834128" w:rsidRDefault="008876A1">
      <w:pPr>
        <w:pStyle w:val="BodyText"/>
        <w:spacing w:before="5"/>
        <w:rPr>
          <w:rFonts w:ascii="Arial" w:hAnsi="Arial" w:cs="Arial"/>
          <w:sz w:val="28"/>
          <w:szCs w:val="28"/>
        </w:rPr>
      </w:pPr>
    </w:p>
    <w:p w14:paraId="74FFDC3A" w14:textId="30991940" w:rsidR="008876A1" w:rsidRPr="00834128" w:rsidRDefault="005A680A">
      <w:pPr>
        <w:pStyle w:val="ListParagraph"/>
        <w:numPr>
          <w:ilvl w:val="1"/>
          <w:numId w:val="4"/>
        </w:numPr>
        <w:tabs>
          <w:tab w:val="left" w:pos="839"/>
          <w:tab w:val="left" w:pos="840"/>
        </w:tabs>
        <w:spacing w:line="237" w:lineRule="auto"/>
        <w:ind w:left="839" w:right="472"/>
        <w:rPr>
          <w:rFonts w:ascii="Arial" w:hAnsi="Arial" w:cs="Arial"/>
          <w:sz w:val="28"/>
          <w:szCs w:val="28"/>
        </w:rPr>
      </w:pPr>
      <w:r w:rsidRPr="00834128">
        <w:rPr>
          <w:rFonts w:ascii="Arial" w:hAnsi="Arial" w:cs="Arial"/>
          <w:sz w:val="28"/>
          <w:szCs w:val="28"/>
        </w:rPr>
        <w:t xml:space="preserve">In collaboration with other </w:t>
      </w:r>
      <w:r w:rsidR="00D74B10" w:rsidRPr="00834128">
        <w:rPr>
          <w:rFonts w:ascii="Arial" w:hAnsi="Arial" w:cs="Arial"/>
          <w:sz w:val="28"/>
          <w:szCs w:val="28"/>
        </w:rPr>
        <w:t>Kingston</w:t>
      </w:r>
      <w:r w:rsidRPr="00834128">
        <w:rPr>
          <w:rFonts w:ascii="Arial" w:hAnsi="Arial" w:cs="Arial"/>
          <w:sz w:val="28"/>
          <w:szCs w:val="28"/>
        </w:rPr>
        <w:t xml:space="preserve"> Committees, provide input to the development of educational materials for Alliance members concerning race relations, cultural diversity and Indigenous issues.</w:t>
      </w:r>
    </w:p>
    <w:p w14:paraId="16B0976E" w14:textId="77777777" w:rsidR="008876A1" w:rsidRPr="00834128" w:rsidRDefault="008876A1">
      <w:pPr>
        <w:pStyle w:val="BodyText"/>
        <w:spacing w:before="7"/>
        <w:rPr>
          <w:rFonts w:ascii="Arial" w:hAnsi="Arial" w:cs="Arial"/>
          <w:sz w:val="28"/>
          <w:szCs w:val="28"/>
        </w:rPr>
      </w:pPr>
    </w:p>
    <w:p w14:paraId="0FAE2244" w14:textId="77777777" w:rsidR="008876A1" w:rsidRPr="00834128" w:rsidRDefault="005A680A">
      <w:pPr>
        <w:pStyle w:val="ListParagraph"/>
        <w:numPr>
          <w:ilvl w:val="1"/>
          <w:numId w:val="4"/>
        </w:numPr>
        <w:tabs>
          <w:tab w:val="left" w:pos="839"/>
          <w:tab w:val="left" w:pos="840"/>
        </w:tabs>
        <w:spacing w:line="237" w:lineRule="auto"/>
        <w:ind w:left="839" w:right="722"/>
        <w:rPr>
          <w:rFonts w:ascii="Arial" w:hAnsi="Arial" w:cs="Arial"/>
          <w:sz w:val="28"/>
          <w:szCs w:val="28"/>
        </w:rPr>
      </w:pPr>
      <w:r w:rsidRPr="00834128">
        <w:rPr>
          <w:rFonts w:ascii="Arial" w:hAnsi="Arial" w:cs="Arial"/>
          <w:sz w:val="28"/>
          <w:szCs w:val="28"/>
        </w:rPr>
        <w:t>To promote inclusiveness and actively oppose racism, harassment, bullying</w:t>
      </w:r>
      <w:r w:rsidRPr="00834128">
        <w:rPr>
          <w:rFonts w:ascii="Arial" w:hAnsi="Arial" w:cs="Arial"/>
          <w:spacing w:val="-17"/>
          <w:sz w:val="28"/>
          <w:szCs w:val="28"/>
        </w:rPr>
        <w:t xml:space="preserve"> </w:t>
      </w:r>
      <w:r w:rsidRPr="00834128">
        <w:rPr>
          <w:rFonts w:ascii="Arial" w:hAnsi="Arial" w:cs="Arial"/>
          <w:sz w:val="28"/>
          <w:szCs w:val="28"/>
        </w:rPr>
        <w:t>and cultural stereotyping in the workplace and in the</w:t>
      </w:r>
      <w:r w:rsidRPr="00834128">
        <w:rPr>
          <w:rFonts w:ascii="Arial" w:hAnsi="Arial" w:cs="Arial"/>
          <w:spacing w:val="-6"/>
          <w:sz w:val="28"/>
          <w:szCs w:val="28"/>
        </w:rPr>
        <w:t xml:space="preserve"> </w:t>
      </w:r>
      <w:r w:rsidRPr="00834128">
        <w:rPr>
          <w:rFonts w:ascii="Arial" w:hAnsi="Arial" w:cs="Arial"/>
          <w:sz w:val="28"/>
          <w:szCs w:val="28"/>
        </w:rPr>
        <w:t>PSAC.</w:t>
      </w:r>
    </w:p>
    <w:p w14:paraId="2665533C" w14:textId="77777777" w:rsidR="008876A1" w:rsidRPr="00834128" w:rsidRDefault="008876A1">
      <w:pPr>
        <w:pStyle w:val="BodyText"/>
        <w:spacing w:before="2"/>
        <w:rPr>
          <w:rFonts w:ascii="Arial" w:hAnsi="Arial" w:cs="Arial"/>
          <w:sz w:val="28"/>
          <w:szCs w:val="28"/>
        </w:rPr>
      </w:pPr>
    </w:p>
    <w:p w14:paraId="1836F80C" w14:textId="77777777" w:rsidR="008876A1" w:rsidRPr="00834128" w:rsidRDefault="005A680A">
      <w:pPr>
        <w:pStyle w:val="ListParagraph"/>
        <w:numPr>
          <w:ilvl w:val="1"/>
          <w:numId w:val="4"/>
        </w:numPr>
        <w:tabs>
          <w:tab w:val="left" w:pos="839"/>
          <w:tab w:val="left" w:pos="840"/>
        </w:tabs>
        <w:ind w:hanging="361"/>
        <w:rPr>
          <w:rFonts w:ascii="Arial" w:hAnsi="Arial" w:cs="Arial"/>
          <w:sz w:val="28"/>
          <w:szCs w:val="28"/>
        </w:rPr>
      </w:pPr>
      <w:r w:rsidRPr="00834128">
        <w:rPr>
          <w:rFonts w:ascii="Arial" w:hAnsi="Arial" w:cs="Arial"/>
          <w:sz w:val="28"/>
          <w:szCs w:val="28"/>
        </w:rPr>
        <w:t>To encourage and offer access to Elders at all union and workplace</w:t>
      </w:r>
      <w:r w:rsidRPr="00834128">
        <w:rPr>
          <w:rFonts w:ascii="Arial" w:hAnsi="Arial" w:cs="Arial"/>
          <w:spacing w:val="-6"/>
          <w:sz w:val="28"/>
          <w:szCs w:val="28"/>
        </w:rPr>
        <w:t xml:space="preserve"> </w:t>
      </w:r>
      <w:r w:rsidRPr="00834128">
        <w:rPr>
          <w:rFonts w:ascii="Arial" w:hAnsi="Arial" w:cs="Arial"/>
          <w:sz w:val="28"/>
          <w:szCs w:val="28"/>
        </w:rPr>
        <w:t>events.</w:t>
      </w:r>
    </w:p>
    <w:p w14:paraId="0FD69045" w14:textId="77777777" w:rsidR="008876A1" w:rsidRPr="00834128" w:rsidRDefault="008876A1">
      <w:pPr>
        <w:pStyle w:val="BodyText"/>
        <w:spacing w:before="10"/>
        <w:rPr>
          <w:rFonts w:ascii="Arial" w:hAnsi="Arial" w:cs="Arial"/>
          <w:sz w:val="28"/>
          <w:szCs w:val="28"/>
        </w:rPr>
      </w:pPr>
    </w:p>
    <w:p w14:paraId="35696B7A" w14:textId="13D5F7A9" w:rsidR="008876A1" w:rsidRPr="00834128" w:rsidRDefault="005A680A">
      <w:pPr>
        <w:pStyle w:val="ListParagraph"/>
        <w:numPr>
          <w:ilvl w:val="1"/>
          <w:numId w:val="4"/>
        </w:numPr>
        <w:tabs>
          <w:tab w:val="left" w:pos="839"/>
          <w:tab w:val="left" w:pos="840"/>
        </w:tabs>
        <w:ind w:left="839" w:right="556"/>
        <w:rPr>
          <w:rFonts w:ascii="Arial" w:hAnsi="Arial" w:cs="Arial"/>
          <w:sz w:val="28"/>
          <w:szCs w:val="28"/>
        </w:rPr>
      </w:pPr>
      <w:r w:rsidRPr="00834128">
        <w:rPr>
          <w:rFonts w:ascii="Arial" w:hAnsi="Arial" w:cs="Arial"/>
          <w:sz w:val="28"/>
          <w:szCs w:val="28"/>
        </w:rPr>
        <w:t xml:space="preserve">To promote and encourage participation in the </w:t>
      </w:r>
      <w:r w:rsidR="00D74B10" w:rsidRPr="00834128">
        <w:rPr>
          <w:rFonts w:ascii="Arial" w:hAnsi="Arial" w:cs="Arial"/>
          <w:sz w:val="28"/>
          <w:szCs w:val="28"/>
        </w:rPr>
        <w:t>K</w:t>
      </w:r>
      <w:r w:rsidRPr="00834128">
        <w:rPr>
          <w:rFonts w:ascii="Arial" w:hAnsi="Arial" w:cs="Arial"/>
          <w:sz w:val="28"/>
          <w:szCs w:val="28"/>
        </w:rPr>
        <w:t xml:space="preserve">IAC of all </w:t>
      </w:r>
      <w:r w:rsidR="00D74B10" w:rsidRPr="00834128">
        <w:rPr>
          <w:rFonts w:ascii="Arial" w:hAnsi="Arial" w:cs="Arial"/>
          <w:sz w:val="28"/>
          <w:szCs w:val="28"/>
        </w:rPr>
        <w:t>Kingston</w:t>
      </w:r>
      <w:r w:rsidRPr="00834128">
        <w:rPr>
          <w:rFonts w:ascii="Arial" w:hAnsi="Arial" w:cs="Arial"/>
          <w:sz w:val="28"/>
          <w:szCs w:val="28"/>
        </w:rPr>
        <w:t xml:space="preserve"> PSAC</w:t>
      </w:r>
      <w:r w:rsidRPr="00834128">
        <w:rPr>
          <w:rFonts w:ascii="Arial" w:hAnsi="Arial" w:cs="Arial"/>
          <w:spacing w:val="-24"/>
          <w:sz w:val="28"/>
          <w:szCs w:val="28"/>
        </w:rPr>
        <w:t xml:space="preserve"> </w:t>
      </w:r>
      <w:r w:rsidRPr="00834128">
        <w:rPr>
          <w:rFonts w:ascii="Arial" w:hAnsi="Arial" w:cs="Arial"/>
          <w:sz w:val="28"/>
          <w:szCs w:val="28"/>
        </w:rPr>
        <w:t>Indigenous members. The Circle encourages members to invite guests and speakers who encompass our aims and objectives.</w:t>
      </w:r>
    </w:p>
    <w:p w14:paraId="284CFAF1" w14:textId="77777777" w:rsidR="008876A1" w:rsidRPr="00834128" w:rsidRDefault="008876A1">
      <w:pPr>
        <w:pStyle w:val="BodyText"/>
        <w:spacing w:before="4"/>
        <w:rPr>
          <w:rFonts w:ascii="Arial" w:hAnsi="Arial" w:cs="Arial"/>
          <w:sz w:val="28"/>
          <w:szCs w:val="28"/>
        </w:rPr>
      </w:pPr>
    </w:p>
    <w:p w14:paraId="2C43BE4D" w14:textId="77777777" w:rsidR="008876A1" w:rsidRPr="00834128" w:rsidRDefault="005A680A">
      <w:pPr>
        <w:pStyle w:val="Heading1"/>
        <w:numPr>
          <w:ilvl w:val="0"/>
          <w:numId w:val="4"/>
        </w:numPr>
        <w:tabs>
          <w:tab w:val="left" w:pos="420"/>
        </w:tabs>
        <w:ind w:hanging="301"/>
        <w:rPr>
          <w:rFonts w:ascii="Arial" w:hAnsi="Arial" w:cs="Arial"/>
          <w:sz w:val="28"/>
          <w:szCs w:val="28"/>
        </w:rPr>
      </w:pPr>
      <w:r w:rsidRPr="00834128">
        <w:rPr>
          <w:rFonts w:ascii="Arial" w:hAnsi="Arial" w:cs="Arial"/>
          <w:sz w:val="28"/>
          <w:szCs w:val="28"/>
        </w:rPr>
        <w:t>Membership</w:t>
      </w:r>
    </w:p>
    <w:p w14:paraId="3DE86624" w14:textId="6E46DB3E" w:rsidR="008876A1" w:rsidRPr="00834128" w:rsidRDefault="005A680A">
      <w:pPr>
        <w:pStyle w:val="BodyText"/>
        <w:ind w:left="839" w:right="721"/>
        <w:rPr>
          <w:rFonts w:ascii="Arial" w:hAnsi="Arial" w:cs="Arial"/>
          <w:sz w:val="28"/>
          <w:szCs w:val="28"/>
        </w:rPr>
      </w:pPr>
      <w:r w:rsidRPr="00834128">
        <w:rPr>
          <w:rFonts w:ascii="Arial" w:hAnsi="Arial" w:cs="Arial"/>
          <w:sz w:val="28"/>
          <w:szCs w:val="28"/>
        </w:rPr>
        <w:t xml:space="preserve">The </w:t>
      </w:r>
      <w:r w:rsidR="00D74B10" w:rsidRPr="00834128">
        <w:rPr>
          <w:rFonts w:ascii="Arial" w:hAnsi="Arial" w:cs="Arial"/>
          <w:sz w:val="28"/>
          <w:szCs w:val="28"/>
        </w:rPr>
        <w:t>K</w:t>
      </w:r>
      <w:r w:rsidRPr="00834128">
        <w:rPr>
          <w:rFonts w:ascii="Arial" w:hAnsi="Arial" w:cs="Arial"/>
          <w:sz w:val="28"/>
          <w:szCs w:val="28"/>
        </w:rPr>
        <w:t xml:space="preserve">IAC is open to all PSAC members in good standing in the </w:t>
      </w:r>
      <w:r w:rsidR="00D74B10" w:rsidRPr="00834128">
        <w:rPr>
          <w:rFonts w:ascii="Arial" w:hAnsi="Arial" w:cs="Arial"/>
          <w:sz w:val="28"/>
          <w:szCs w:val="28"/>
        </w:rPr>
        <w:t>Kingston</w:t>
      </w:r>
      <w:r w:rsidRPr="00834128">
        <w:rPr>
          <w:rFonts w:ascii="Arial" w:hAnsi="Arial" w:cs="Arial"/>
          <w:sz w:val="28"/>
          <w:szCs w:val="28"/>
        </w:rPr>
        <w:t xml:space="preserve"> Region who have self-identified as Indigenous.</w:t>
      </w:r>
    </w:p>
    <w:p w14:paraId="17A34893" w14:textId="77777777" w:rsidR="008876A1" w:rsidRPr="00834128" w:rsidRDefault="008876A1">
      <w:pPr>
        <w:pStyle w:val="BodyText"/>
        <w:spacing w:before="7"/>
        <w:rPr>
          <w:rFonts w:ascii="Arial" w:hAnsi="Arial" w:cs="Arial"/>
          <w:sz w:val="28"/>
          <w:szCs w:val="28"/>
        </w:rPr>
      </w:pPr>
    </w:p>
    <w:p w14:paraId="6E23EC8B" w14:textId="77777777" w:rsidR="008876A1" w:rsidRPr="00834128" w:rsidRDefault="005A680A">
      <w:pPr>
        <w:pStyle w:val="BodyText"/>
        <w:ind w:left="839" w:right="1001"/>
        <w:rPr>
          <w:rFonts w:ascii="Arial" w:hAnsi="Arial" w:cs="Arial"/>
          <w:sz w:val="28"/>
          <w:szCs w:val="28"/>
        </w:rPr>
      </w:pPr>
      <w:r w:rsidRPr="00834128">
        <w:rPr>
          <w:rFonts w:ascii="Arial" w:hAnsi="Arial" w:cs="Arial"/>
          <w:sz w:val="28"/>
          <w:szCs w:val="28"/>
        </w:rPr>
        <w:lastRenderedPageBreak/>
        <w:t>All PSAC members in good standing and Indigenous people in other unions, organizations, communities, etc…are welcome to attend meetings as guests.</w:t>
      </w:r>
    </w:p>
    <w:p w14:paraId="733672B9" w14:textId="77777777" w:rsidR="008876A1" w:rsidRPr="00834128" w:rsidRDefault="008876A1">
      <w:pPr>
        <w:pStyle w:val="BodyText"/>
        <w:spacing w:before="5"/>
        <w:rPr>
          <w:rFonts w:ascii="Arial" w:hAnsi="Arial" w:cs="Arial"/>
          <w:sz w:val="28"/>
          <w:szCs w:val="28"/>
        </w:rPr>
      </w:pPr>
    </w:p>
    <w:p w14:paraId="0ADC2882" w14:textId="77777777" w:rsidR="008876A1" w:rsidRPr="00834128" w:rsidRDefault="005A680A">
      <w:pPr>
        <w:pStyle w:val="Heading1"/>
        <w:numPr>
          <w:ilvl w:val="0"/>
          <w:numId w:val="4"/>
        </w:numPr>
        <w:tabs>
          <w:tab w:val="left" w:pos="420"/>
        </w:tabs>
        <w:spacing w:line="240" w:lineRule="auto"/>
        <w:ind w:hanging="301"/>
        <w:rPr>
          <w:rFonts w:ascii="Arial" w:hAnsi="Arial" w:cs="Arial"/>
          <w:sz w:val="28"/>
          <w:szCs w:val="28"/>
        </w:rPr>
      </w:pPr>
      <w:r w:rsidRPr="00834128">
        <w:rPr>
          <w:rFonts w:ascii="Arial" w:hAnsi="Arial" w:cs="Arial"/>
          <w:sz w:val="28"/>
          <w:szCs w:val="28"/>
        </w:rPr>
        <w:t>Organizational</w:t>
      </w:r>
      <w:r w:rsidRPr="00834128">
        <w:rPr>
          <w:rFonts w:ascii="Arial" w:hAnsi="Arial" w:cs="Arial"/>
          <w:spacing w:val="-1"/>
          <w:sz w:val="28"/>
          <w:szCs w:val="28"/>
        </w:rPr>
        <w:t xml:space="preserve"> </w:t>
      </w:r>
      <w:r w:rsidRPr="00834128">
        <w:rPr>
          <w:rFonts w:ascii="Arial" w:hAnsi="Arial" w:cs="Arial"/>
          <w:sz w:val="28"/>
          <w:szCs w:val="28"/>
        </w:rPr>
        <w:t>Structure</w:t>
      </w:r>
    </w:p>
    <w:p w14:paraId="3B0ABC19" w14:textId="77777777" w:rsidR="008876A1" w:rsidRPr="00834128" w:rsidRDefault="008876A1">
      <w:pPr>
        <w:pStyle w:val="BodyText"/>
        <w:spacing w:before="7"/>
        <w:rPr>
          <w:rFonts w:ascii="Arial" w:hAnsi="Arial" w:cs="Arial"/>
          <w:b/>
          <w:sz w:val="28"/>
          <w:szCs w:val="28"/>
        </w:rPr>
      </w:pPr>
    </w:p>
    <w:p w14:paraId="25DEDFC1" w14:textId="77777777" w:rsidR="008876A1" w:rsidRPr="00834128" w:rsidRDefault="005A680A">
      <w:pPr>
        <w:pStyle w:val="BodyText"/>
        <w:ind w:left="120"/>
        <w:rPr>
          <w:rFonts w:ascii="Arial" w:hAnsi="Arial" w:cs="Arial"/>
          <w:sz w:val="28"/>
          <w:szCs w:val="28"/>
        </w:rPr>
      </w:pPr>
      <w:r w:rsidRPr="00834128">
        <w:rPr>
          <w:rFonts w:ascii="Arial" w:hAnsi="Arial" w:cs="Arial"/>
          <w:sz w:val="28"/>
          <w:szCs w:val="28"/>
          <w:u w:val="single"/>
        </w:rPr>
        <w:t>Organizational Structure</w:t>
      </w:r>
    </w:p>
    <w:p w14:paraId="723AAC54" w14:textId="77777777" w:rsidR="008876A1" w:rsidRPr="00834128" w:rsidRDefault="005A680A">
      <w:pPr>
        <w:pStyle w:val="BodyText"/>
        <w:ind w:left="120"/>
        <w:rPr>
          <w:rFonts w:ascii="Arial" w:hAnsi="Arial" w:cs="Arial"/>
          <w:sz w:val="28"/>
          <w:szCs w:val="28"/>
        </w:rPr>
      </w:pPr>
      <w:r w:rsidRPr="00834128">
        <w:rPr>
          <w:rFonts w:ascii="Arial" w:hAnsi="Arial" w:cs="Arial"/>
          <w:sz w:val="28"/>
          <w:szCs w:val="28"/>
        </w:rPr>
        <w:t>From its membership the Circle will select members to serve in the following capacity;</w:t>
      </w:r>
    </w:p>
    <w:p w14:paraId="4FF1FBB7" w14:textId="77777777" w:rsidR="008876A1" w:rsidRPr="00834128" w:rsidRDefault="008876A1">
      <w:pPr>
        <w:pStyle w:val="BodyText"/>
        <w:rPr>
          <w:rFonts w:ascii="Arial" w:hAnsi="Arial" w:cs="Arial"/>
          <w:sz w:val="28"/>
          <w:szCs w:val="28"/>
        </w:rPr>
      </w:pPr>
    </w:p>
    <w:p w14:paraId="11527639" w14:textId="77777777" w:rsidR="008876A1" w:rsidRPr="00834128" w:rsidRDefault="005A680A">
      <w:pPr>
        <w:pStyle w:val="BodyText"/>
        <w:ind w:left="120" w:right="7294"/>
        <w:rPr>
          <w:rFonts w:ascii="Arial" w:hAnsi="Arial" w:cs="Arial"/>
          <w:sz w:val="28"/>
          <w:szCs w:val="28"/>
        </w:rPr>
      </w:pPr>
      <w:r w:rsidRPr="00834128">
        <w:rPr>
          <w:rFonts w:ascii="Arial" w:hAnsi="Arial" w:cs="Arial"/>
          <w:b/>
          <w:sz w:val="28"/>
          <w:szCs w:val="28"/>
        </w:rPr>
        <w:t>*</w:t>
      </w:r>
      <w:r w:rsidRPr="00834128">
        <w:rPr>
          <w:rFonts w:ascii="Arial" w:hAnsi="Arial" w:cs="Arial"/>
          <w:sz w:val="28"/>
          <w:szCs w:val="28"/>
        </w:rPr>
        <w:t>Co-chairs Secretary Treasurer</w:t>
      </w:r>
    </w:p>
    <w:p w14:paraId="238E1AE9" w14:textId="77777777" w:rsidR="008876A1" w:rsidRPr="00834128" w:rsidRDefault="008876A1">
      <w:pPr>
        <w:pStyle w:val="BodyText"/>
        <w:rPr>
          <w:rFonts w:ascii="Arial" w:hAnsi="Arial" w:cs="Arial"/>
          <w:sz w:val="28"/>
          <w:szCs w:val="28"/>
        </w:rPr>
      </w:pPr>
    </w:p>
    <w:p w14:paraId="1DAB2AF2" w14:textId="1878F913" w:rsidR="008876A1" w:rsidRPr="00834128" w:rsidRDefault="005A680A">
      <w:pPr>
        <w:ind w:left="120" w:right="861"/>
        <w:rPr>
          <w:rFonts w:ascii="Arial" w:hAnsi="Arial" w:cs="Arial"/>
          <w:i/>
          <w:sz w:val="28"/>
          <w:szCs w:val="28"/>
        </w:rPr>
      </w:pPr>
      <w:r w:rsidRPr="00834128">
        <w:rPr>
          <w:rFonts w:ascii="Arial" w:hAnsi="Arial" w:cs="Arial"/>
          <w:sz w:val="28"/>
          <w:szCs w:val="28"/>
        </w:rPr>
        <w:t xml:space="preserve">* </w:t>
      </w:r>
      <w:r w:rsidRPr="00834128">
        <w:rPr>
          <w:rFonts w:ascii="Arial" w:hAnsi="Arial" w:cs="Arial"/>
          <w:i/>
          <w:sz w:val="28"/>
          <w:szCs w:val="28"/>
        </w:rPr>
        <w:t xml:space="preserve">Whenever possible, the position of Co-chair will reflect gender </w:t>
      </w:r>
      <w:r w:rsidR="00834128">
        <w:rPr>
          <w:rFonts w:ascii="Arial" w:hAnsi="Arial" w:cs="Arial"/>
          <w:i/>
          <w:sz w:val="28"/>
          <w:szCs w:val="28"/>
        </w:rPr>
        <w:t xml:space="preserve">diversity </w:t>
      </w:r>
      <w:r w:rsidRPr="00834128">
        <w:rPr>
          <w:rFonts w:ascii="Arial" w:hAnsi="Arial" w:cs="Arial"/>
          <w:i/>
          <w:sz w:val="28"/>
          <w:szCs w:val="28"/>
        </w:rPr>
        <w:t>through the selection of a</w:t>
      </w:r>
      <w:r w:rsidR="00D74B10" w:rsidRPr="00834128">
        <w:rPr>
          <w:rFonts w:ascii="Arial" w:hAnsi="Arial" w:cs="Arial"/>
          <w:i/>
          <w:sz w:val="28"/>
          <w:szCs w:val="28"/>
        </w:rPr>
        <w:t xml:space="preserve"> minimum of two</w:t>
      </w:r>
      <w:r w:rsidRPr="00834128">
        <w:rPr>
          <w:rFonts w:ascii="Arial" w:hAnsi="Arial" w:cs="Arial"/>
          <w:i/>
          <w:sz w:val="28"/>
          <w:szCs w:val="28"/>
        </w:rPr>
        <w:t xml:space="preserve"> member</w:t>
      </w:r>
      <w:r w:rsidR="00D74B10" w:rsidRPr="00834128">
        <w:rPr>
          <w:rFonts w:ascii="Arial" w:hAnsi="Arial" w:cs="Arial"/>
          <w:i/>
          <w:sz w:val="28"/>
          <w:szCs w:val="28"/>
        </w:rPr>
        <w:t>s</w:t>
      </w:r>
      <w:r w:rsidRPr="00834128">
        <w:rPr>
          <w:rFonts w:ascii="Arial" w:hAnsi="Arial" w:cs="Arial"/>
          <w:i/>
          <w:sz w:val="28"/>
          <w:szCs w:val="28"/>
        </w:rPr>
        <w:t xml:space="preserve"> of </w:t>
      </w:r>
      <w:r w:rsidR="00D74B10" w:rsidRPr="00834128">
        <w:rPr>
          <w:rFonts w:ascii="Arial" w:hAnsi="Arial" w:cs="Arial"/>
          <w:i/>
          <w:sz w:val="28"/>
          <w:szCs w:val="28"/>
        </w:rPr>
        <w:t>different</w:t>
      </w:r>
      <w:r w:rsidRPr="00834128">
        <w:rPr>
          <w:rFonts w:ascii="Arial" w:hAnsi="Arial" w:cs="Arial"/>
          <w:i/>
          <w:sz w:val="28"/>
          <w:szCs w:val="28"/>
        </w:rPr>
        <w:t xml:space="preserve"> genders to serve as Co-chair.</w:t>
      </w:r>
    </w:p>
    <w:p w14:paraId="44A42D12" w14:textId="77777777" w:rsidR="008876A1" w:rsidRPr="00834128" w:rsidRDefault="008876A1">
      <w:pPr>
        <w:pStyle w:val="BodyText"/>
        <w:spacing w:before="10"/>
        <w:rPr>
          <w:rFonts w:ascii="Arial" w:hAnsi="Arial" w:cs="Arial"/>
          <w:i/>
          <w:sz w:val="28"/>
          <w:szCs w:val="28"/>
        </w:rPr>
      </w:pPr>
    </w:p>
    <w:p w14:paraId="6961ECCB" w14:textId="77777777" w:rsidR="008876A1" w:rsidRPr="00834128" w:rsidRDefault="005A680A">
      <w:pPr>
        <w:pStyle w:val="Heading1"/>
        <w:numPr>
          <w:ilvl w:val="0"/>
          <w:numId w:val="4"/>
        </w:numPr>
        <w:tabs>
          <w:tab w:val="left" w:pos="420"/>
        </w:tabs>
        <w:spacing w:before="90" w:line="240" w:lineRule="auto"/>
        <w:rPr>
          <w:rFonts w:ascii="Arial" w:hAnsi="Arial" w:cs="Arial"/>
          <w:sz w:val="28"/>
          <w:szCs w:val="28"/>
        </w:rPr>
      </w:pPr>
      <w:r w:rsidRPr="00834128">
        <w:rPr>
          <w:rFonts w:ascii="Arial" w:hAnsi="Arial" w:cs="Arial"/>
          <w:sz w:val="28"/>
          <w:szCs w:val="28"/>
        </w:rPr>
        <w:t>Selection of Officers</w:t>
      </w:r>
    </w:p>
    <w:p w14:paraId="6CC61F1B" w14:textId="77777777" w:rsidR="008876A1" w:rsidRPr="00834128" w:rsidRDefault="008876A1">
      <w:pPr>
        <w:pStyle w:val="BodyText"/>
        <w:spacing w:before="6"/>
        <w:rPr>
          <w:rFonts w:ascii="Arial" w:hAnsi="Arial" w:cs="Arial"/>
          <w:b/>
          <w:sz w:val="28"/>
          <w:szCs w:val="28"/>
        </w:rPr>
      </w:pPr>
    </w:p>
    <w:p w14:paraId="07A43637" w14:textId="6549AE27" w:rsidR="008876A1" w:rsidRPr="00834128" w:rsidRDefault="005A680A">
      <w:pPr>
        <w:pStyle w:val="BodyText"/>
        <w:ind w:left="120" w:right="769"/>
        <w:rPr>
          <w:rFonts w:ascii="Arial" w:hAnsi="Arial" w:cs="Arial"/>
          <w:sz w:val="28"/>
          <w:szCs w:val="28"/>
        </w:rPr>
      </w:pPr>
      <w:r w:rsidRPr="00834128">
        <w:rPr>
          <w:rFonts w:ascii="Arial" w:hAnsi="Arial" w:cs="Arial"/>
          <w:sz w:val="28"/>
          <w:szCs w:val="28"/>
        </w:rPr>
        <w:t>The officers of the Circle will be selected at the Annual General Meeting</w:t>
      </w:r>
      <w:r w:rsidR="00D74B10" w:rsidRPr="00834128">
        <w:rPr>
          <w:rFonts w:ascii="Arial" w:hAnsi="Arial" w:cs="Arial"/>
          <w:sz w:val="28"/>
          <w:szCs w:val="28"/>
        </w:rPr>
        <w:t>. I</w:t>
      </w:r>
      <w:r w:rsidRPr="00834128">
        <w:rPr>
          <w:rFonts w:ascii="Arial" w:hAnsi="Arial" w:cs="Arial"/>
          <w:sz w:val="28"/>
          <w:szCs w:val="28"/>
        </w:rPr>
        <w:t>f consensus cannot be achieved in filling the positions, the positions will then be filled through an election process.</w:t>
      </w:r>
    </w:p>
    <w:p w14:paraId="41C08292" w14:textId="77777777" w:rsidR="008876A1" w:rsidRPr="00834128" w:rsidRDefault="008876A1">
      <w:pPr>
        <w:pStyle w:val="BodyText"/>
        <w:rPr>
          <w:rFonts w:ascii="Arial" w:hAnsi="Arial" w:cs="Arial"/>
          <w:sz w:val="28"/>
          <w:szCs w:val="28"/>
        </w:rPr>
      </w:pPr>
    </w:p>
    <w:p w14:paraId="115DE36C" w14:textId="77777777" w:rsidR="008876A1" w:rsidRPr="00834128" w:rsidRDefault="005A680A">
      <w:pPr>
        <w:pStyle w:val="BodyText"/>
        <w:spacing w:before="1"/>
        <w:ind w:left="120"/>
        <w:rPr>
          <w:rFonts w:ascii="Arial" w:hAnsi="Arial" w:cs="Arial"/>
          <w:sz w:val="28"/>
          <w:szCs w:val="28"/>
        </w:rPr>
      </w:pPr>
      <w:r w:rsidRPr="00834128">
        <w:rPr>
          <w:rFonts w:ascii="Arial" w:hAnsi="Arial" w:cs="Arial"/>
          <w:sz w:val="28"/>
          <w:szCs w:val="28"/>
        </w:rPr>
        <w:t>The Co-Chairs, the Secretary, the Treasurer will hold the position for a period of 1 year.</w:t>
      </w:r>
    </w:p>
    <w:p w14:paraId="59EA6B8B" w14:textId="77777777" w:rsidR="008876A1" w:rsidRPr="00834128" w:rsidRDefault="008876A1">
      <w:pPr>
        <w:pStyle w:val="BodyText"/>
        <w:spacing w:before="11"/>
        <w:rPr>
          <w:rFonts w:ascii="Arial" w:hAnsi="Arial" w:cs="Arial"/>
          <w:sz w:val="28"/>
          <w:szCs w:val="28"/>
        </w:rPr>
      </w:pPr>
    </w:p>
    <w:p w14:paraId="112C8E03" w14:textId="77777777" w:rsidR="008876A1" w:rsidRPr="00834128" w:rsidRDefault="005A680A">
      <w:pPr>
        <w:pStyle w:val="BodyText"/>
        <w:ind w:left="120" w:right="249"/>
        <w:rPr>
          <w:rFonts w:ascii="Arial" w:hAnsi="Arial" w:cs="Arial"/>
          <w:sz w:val="28"/>
          <w:szCs w:val="28"/>
        </w:rPr>
      </w:pPr>
      <w:r w:rsidRPr="00834128">
        <w:rPr>
          <w:rFonts w:ascii="Arial" w:hAnsi="Arial" w:cs="Arial"/>
          <w:sz w:val="28"/>
          <w:szCs w:val="28"/>
        </w:rPr>
        <w:t>In the event any of the officers are unable to serve their term or fulfill the duties as outlined, the Circle membership can, through consensus, select replacement(s) to finish the current term at the next scheduled meeting of Circle.</w:t>
      </w:r>
    </w:p>
    <w:p w14:paraId="7550CCBF" w14:textId="77777777" w:rsidR="008876A1" w:rsidRPr="00834128" w:rsidRDefault="008876A1">
      <w:pPr>
        <w:pStyle w:val="BodyText"/>
        <w:rPr>
          <w:rFonts w:ascii="Arial" w:hAnsi="Arial" w:cs="Arial"/>
          <w:sz w:val="28"/>
          <w:szCs w:val="28"/>
        </w:rPr>
      </w:pPr>
    </w:p>
    <w:p w14:paraId="37CBBC6A" w14:textId="5848C920" w:rsidR="008876A1" w:rsidRPr="00834128" w:rsidRDefault="005A680A">
      <w:pPr>
        <w:pStyle w:val="BodyText"/>
        <w:ind w:left="120" w:right="142"/>
        <w:rPr>
          <w:rFonts w:ascii="Arial" w:hAnsi="Arial" w:cs="Arial"/>
          <w:sz w:val="28"/>
          <w:szCs w:val="28"/>
        </w:rPr>
      </w:pPr>
      <w:r w:rsidRPr="00834128">
        <w:rPr>
          <w:rFonts w:ascii="Arial" w:hAnsi="Arial" w:cs="Arial"/>
          <w:sz w:val="28"/>
          <w:szCs w:val="28"/>
        </w:rPr>
        <w:t xml:space="preserve">In addition, the Circle members have the option to select representatives to serve on the following PSAC </w:t>
      </w:r>
      <w:r w:rsidR="00D74B10" w:rsidRPr="00834128">
        <w:rPr>
          <w:rFonts w:ascii="Arial" w:hAnsi="Arial" w:cs="Arial"/>
          <w:sz w:val="28"/>
          <w:szCs w:val="28"/>
        </w:rPr>
        <w:t>Kingston Regional</w:t>
      </w:r>
      <w:r w:rsidRPr="00834128">
        <w:rPr>
          <w:rFonts w:ascii="Arial" w:hAnsi="Arial" w:cs="Arial"/>
          <w:sz w:val="28"/>
          <w:szCs w:val="28"/>
        </w:rPr>
        <w:t xml:space="preserve"> Committees;</w:t>
      </w:r>
    </w:p>
    <w:p w14:paraId="1E080042" w14:textId="77777777" w:rsidR="008876A1" w:rsidRPr="00834128" w:rsidRDefault="008876A1">
      <w:pPr>
        <w:pStyle w:val="BodyText"/>
        <w:rPr>
          <w:rFonts w:ascii="Arial" w:hAnsi="Arial" w:cs="Arial"/>
          <w:sz w:val="28"/>
          <w:szCs w:val="28"/>
        </w:rPr>
      </w:pPr>
    </w:p>
    <w:p w14:paraId="33FE9DF9" w14:textId="2AB2CDF7" w:rsidR="008876A1" w:rsidRPr="00834128" w:rsidRDefault="005A680A">
      <w:pPr>
        <w:pStyle w:val="BodyText"/>
        <w:ind w:left="120"/>
        <w:rPr>
          <w:rFonts w:ascii="Arial" w:hAnsi="Arial" w:cs="Arial"/>
          <w:sz w:val="28"/>
          <w:szCs w:val="28"/>
        </w:rPr>
      </w:pPr>
      <w:r w:rsidRPr="00834128">
        <w:rPr>
          <w:rFonts w:ascii="Arial" w:hAnsi="Arial" w:cs="Arial"/>
          <w:sz w:val="28"/>
          <w:szCs w:val="28"/>
          <w:u w:val="single"/>
        </w:rPr>
        <w:t xml:space="preserve">PSAC </w:t>
      </w:r>
      <w:r w:rsidR="00D74B10" w:rsidRPr="00834128">
        <w:rPr>
          <w:rFonts w:ascii="Arial" w:hAnsi="Arial" w:cs="Arial"/>
          <w:sz w:val="28"/>
          <w:szCs w:val="28"/>
          <w:u w:val="single"/>
        </w:rPr>
        <w:t xml:space="preserve">Kingston Regional </w:t>
      </w:r>
      <w:r w:rsidRPr="00834128">
        <w:rPr>
          <w:rFonts w:ascii="Arial" w:hAnsi="Arial" w:cs="Arial"/>
          <w:sz w:val="28"/>
          <w:szCs w:val="28"/>
          <w:u w:val="single"/>
        </w:rPr>
        <w:t>Committees:</w:t>
      </w:r>
    </w:p>
    <w:p w14:paraId="0B31A53C" w14:textId="1972EF07" w:rsidR="00834128" w:rsidRPr="00834128" w:rsidRDefault="00D74B10" w:rsidP="00834128">
      <w:pPr>
        <w:pStyle w:val="BodyText"/>
        <w:ind w:left="120" w:right="5554"/>
        <w:rPr>
          <w:rFonts w:ascii="Arial" w:hAnsi="Arial" w:cs="Arial"/>
          <w:sz w:val="28"/>
          <w:szCs w:val="28"/>
        </w:rPr>
      </w:pPr>
      <w:r w:rsidRPr="00834128">
        <w:rPr>
          <w:rFonts w:ascii="Arial" w:hAnsi="Arial" w:cs="Arial"/>
          <w:sz w:val="28"/>
          <w:szCs w:val="28"/>
        </w:rPr>
        <w:t>Kingston Area Council</w:t>
      </w:r>
    </w:p>
    <w:p w14:paraId="669A9D65" w14:textId="70E25382" w:rsidR="00D74B10" w:rsidRPr="00834128" w:rsidRDefault="00D74B10" w:rsidP="00D74B10">
      <w:pPr>
        <w:pStyle w:val="BodyText"/>
        <w:ind w:left="120" w:right="5554"/>
        <w:rPr>
          <w:rFonts w:ascii="Arial" w:hAnsi="Arial" w:cs="Arial"/>
          <w:sz w:val="28"/>
          <w:szCs w:val="28"/>
        </w:rPr>
      </w:pPr>
      <w:r w:rsidRPr="00834128">
        <w:rPr>
          <w:rFonts w:ascii="Arial" w:hAnsi="Arial" w:cs="Arial"/>
          <w:sz w:val="28"/>
          <w:szCs w:val="28"/>
        </w:rPr>
        <w:lastRenderedPageBreak/>
        <w:t>Kingston Racially Visible Members Action Committee</w:t>
      </w:r>
    </w:p>
    <w:p w14:paraId="35AA970A" w14:textId="367859D3" w:rsidR="00D74B10" w:rsidRPr="00834128" w:rsidRDefault="00D74B10" w:rsidP="00D74B10">
      <w:pPr>
        <w:pStyle w:val="BodyText"/>
        <w:ind w:left="120" w:right="5554"/>
        <w:rPr>
          <w:rFonts w:ascii="Arial" w:hAnsi="Arial" w:cs="Arial"/>
          <w:sz w:val="28"/>
          <w:szCs w:val="28"/>
        </w:rPr>
      </w:pPr>
      <w:r w:rsidRPr="00834128">
        <w:rPr>
          <w:rFonts w:ascii="Arial" w:hAnsi="Arial" w:cs="Arial"/>
          <w:sz w:val="28"/>
          <w:szCs w:val="28"/>
        </w:rPr>
        <w:t>Kingston Members with Disabilities Access Committee</w:t>
      </w:r>
    </w:p>
    <w:p w14:paraId="421AD702" w14:textId="5A7AD10A" w:rsidR="00D74B10" w:rsidRPr="00834128" w:rsidRDefault="00D74B10" w:rsidP="00D74B10">
      <w:pPr>
        <w:pStyle w:val="BodyText"/>
        <w:ind w:left="120" w:right="5554"/>
        <w:rPr>
          <w:rFonts w:ascii="Arial" w:hAnsi="Arial" w:cs="Arial"/>
          <w:sz w:val="28"/>
          <w:szCs w:val="28"/>
        </w:rPr>
      </w:pPr>
      <w:r w:rsidRPr="00834128">
        <w:rPr>
          <w:rFonts w:ascii="Arial" w:hAnsi="Arial" w:cs="Arial"/>
          <w:sz w:val="28"/>
          <w:szCs w:val="28"/>
        </w:rPr>
        <w:t>Kingston Region Women’s Committee</w:t>
      </w:r>
    </w:p>
    <w:p w14:paraId="76E01841" w14:textId="77777777" w:rsidR="008876A1" w:rsidRPr="00834128" w:rsidRDefault="008876A1">
      <w:pPr>
        <w:pStyle w:val="BodyText"/>
        <w:spacing w:before="11"/>
        <w:rPr>
          <w:rFonts w:ascii="Arial" w:hAnsi="Arial" w:cs="Arial"/>
          <w:sz w:val="28"/>
          <w:szCs w:val="28"/>
        </w:rPr>
      </w:pPr>
    </w:p>
    <w:p w14:paraId="0E0F6004" w14:textId="77777777" w:rsidR="008876A1" w:rsidRPr="00834128" w:rsidRDefault="005A680A">
      <w:pPr>
        <w:pStyle w:val="BodyText"/>
        <w:ind w:left="120" w:right="249"/>
        <w:rPr>
          <w:rFonts w:ascii="Arial" w:hAnsi="Arial" w:cs="Arial"/>
          <w:sz w:val="28"/>
          <w:szCs w:val="28"/>
        </w:rPr>
      </w:pPr>
      <w:r w:rsidRPr="00834128">
        <w:rPr>
          <w:rFonts w:ascii="Arial" w:hAnsi="Arial" w:cs="Arial"/>
          <w:sz w:val="28"/>
          <w:szCs w:val="28"/>
        </w:rPr>
        <w:t>From time to time, members of the Circle may be requested to participate on Ad Hoc, Sub- committees or other special committees to provide their knowledge and expertise pertaining to Indigenous affairs and information. (i.e.: Education Committee, Employment Equity Conference Organizing Committee, etc…)</w:t>
      </w:r>
    </w:p>
    <w:p w14:paraId="7EE32A3A" w14:textId="77777777" w:rsidR="008876A1" w:rsidRPr="00834128" w:rsidRDefault="005A680A">
      <w:pPr>
        <w:pStyle w:val="Heading1"/>
        <w:numPr>
          <w:ilvl w:val="0"/>
          <w:numId w:val="4"/>
        </w:numPr>
        <w:tabs>
          <w:tab w:val="left" w:pos="420"/>
        </w:tabs>
        <w:spacing w:before="7" w:line="550" w:lineRule="atLeast"/>
        <w:ind w:left="120" w:right="6319" w:firstLine="0"/>
        <w:rPr>
          <w:rFonts w:ascii="Arial" w:hAnsi="Arial" w:cs="Arial"/>
          <w:sz w:val="28"/>
          <w:szCs w:val="28"/>
        </w:rPr>
      </w:pPr>
      <w:r w:rsidRPr="00834128">
        <w:rPr>
          <w:rFonts w:ascii="Arial" w:hAnsi="Arial" w:cs="Arial"/>
          <w:sz w:val="28"/>
          <w:szCs w:val="28"/>
        </w:rPr>
        <w:t>Roles &amp;</w:t>
      </w:r>
      <w:r w:rsidRPr="00834128">
        <w:rPr>
          <w:rFonts w:ascii="Arial" w:hAnsi="Arial" w:cs="Arial"/>
          <w:spacing w:val="-9"/>
          <w:sz w:val="28"/>
          <w:szCs w:val="28"/>
        </w:rPr>
        <w:t xml:space="preserve"> </w:t>
      </w:r>
      <w:r w:rsidRPr="00834128">
        <w:rPr>
          <w:rFonts w:ascii="Arial" w:hAnsi="Arial" w:cs="Arial"/>
          <w:sz w:val="28"/>
          <w:szCs w:val="28"/>
        </w:rPr>
        <w:t>Responsibilities</w:t>
      </w:r>
      <w:r w:rsidRPr="00834128">
        <w:rPr>
          <w:rFonts w:ascii="Arial" w:hAnsi="Arial" w:cs="Arial"/>
          <w:sz w:val="28"/>
          <w:szCs w:val="28"/>
          <w:u w:val="thick"/>
        </w:rPr>
        <w:t xml:space="preserve"> Co-Chair</w:t>
      </w:r>
    </w:p>
    <w:p w14:paraId="6BD7FCC9" w14:textId="77777777" w:rsidR="008876A1" w:rsidRPr="00834128" w:rsidRDefault="005A680A">
      <w:pPr>
        <w:pStyle w:val="BodyText"/>
        <w:spacing w:line="273" w:lineRule="exact"/>
        <w:ind w:left="120"/>
        <w:rPr>
          <w:rFonts w:ascii="Arial" w:hAnsi="Arial" w:cs="Arial"/>
          <w:sz w:val="28"/>
          <w:szCs w:val="28"/>
        </w:rPr>
      </w:pPr>
      <w:r w:rsidRPr="00834128">
        <w:rPr>
          <w:rFonts w:ascii="Arial" w:hAnsi="Arial" w:cs="Arial"/>
          <w:sz w:val="28"/>
          <w:szCs w:val="28"/>
        </w:rPr>
        <w:t>The Co-chair shall be responsible for;</w:t>
      </w:r>
    </w:p>
    <w:p w14:paraId="5809A5D3" w14:textId="77777777" w:rsidR="008876A1" w:rsidRPr="00834128" w:rsidRDefault="008876A1">
      <w:pPr>
        <w:pStyle w:val="BodyText"/>
        <w:spacing w:before="11"/>
        <w:rPr>
          <w:rFonts w:ascii="Arial" w:hAnsi="Arial" w:cs="Arial"/>
          <w:sz w:val="28"/>
          <w:szCs w:val="28"/>
        </w:rPr>
      </w:pPr>
    </w:p>
    <w:p w14:paraId="052B84C5" w14:textId="77777777" w:rsidR="008876A1" w:rsidRPr="00834128" w:rsidRDefault="005A680A">
      <w:pPr>
        <w:pStyle w:val="ListParagraph"/>
        <w:numPr>
          <w:ilvl w:val="0"/>
          <w:numId w:val="3"/>
        </w:numPr>
        <w:tabs>
          <w:tab w:val="left" w:pos="840"/>
        </w:tabs>
        <w:ind w:hanging="361"/>
        <w:rPr>
          <w:rFonts w:ascii="Arial" w:hAnsi="Arial" w:cs="Arial"/>
          <w:sz w:val="28"/>
          <w:szCs w:val="28"/>
        </w:rPr>
      </w:pPr>
      <w:r w:rsidRPr="00834128">
        <w:rPr>
          <w:rFonts w:ascii="Arial" w:hAnsi="Arial" w:cs="Arial"/>
          <w:sz w:val="28"/>
          <w:szCs w:val="28"/>
        </w:rPr>
        <w:t>the affairs of the Circle between</w:t>
      </w:r>
      <w:r w:rsidRPr="00834128">
        <w:rPr>
          <w:rFonts w:ascii="Arial" w:hAnsi="Arial" w:cs="Arial"/>
          <w:spacing w:val="-5"/>
          <w:sz w:val="28"/>
          <w:szCs w:val="28"/>
        </w:rPr>
        <w:t xml:space="preserve"> </w:t>
      </w:r>
      <w:r w:rsidRPr="00834128">
        <w:rPr>
          <w:rFonts w:ascii="Arial" w:hAnsi="Arial" w:cs="Arial"/>
          <w:sz w:val="28"/>
          <w:szCs w:val="28"/>
        </w:rPr>
        <w:t>meetings,</w:t>
      </w:r>
    </w:p>
    <w:p w14:paraId="7191295E" w14:textId="77777777" w:rsidR="008876A1" w:rsidRPr="00834128" w:rsidRDefault="005A680A">
      <w:pPr>
        <w:pStyle w:val="ListParagraph"/>
        <w:numPr>
          <w:ilvl w:val="0"/>
          <w:numId w:val="3"/>
        </w:numPr>
        <w:tabs>
          <w:tab w:val="left" w:pos="840"/>
        </w:tabs>
        <w:ind w:right="362"/>
        <w:rPr>
          <w:rFonts w:ascii="Arial" w:hAnsi="Arial" w:cs="Arial"/>
          <w:sz w:val="28"/>
          <w:szCs w:val="28"/>
        </w:rPr>
      </w:pPr>
      <w:r w:rsidRPr="00834128">
        <w:rPr>
          <w:rFonts w:ascii="Arial" w:hAnsi="Arial" w:cs="Arial"/>
          <w:sz w:val="28"/>
          <w:szCs w:val="28"/>
        </w:rPr>
        <w:t>facilitating meetings of the Circle during their term by serving as Chair of</w:t>
      </w:r>
      <w:r w:rsidRPr="00834128">
        <w:rPr>
          <w:rFonts w:ascii="Arial" w:hAnsi="Arial" w:cs="Arial"/>
          <w:spacing w:val="-25"/>
          <w:sz w:val="28"/>
          <w:szCs w:val="28"/>
        </w:rPr>
        <w:t xml:space="preserve"> </w:t>
      </w:r>
      <w:r w:rsidRPr="00834128">
        <w:rPr>
          <w:rFonts w:ascii="Arial" w:hAnsi="Arial" w:cs="Arial"/>
          <w:sz w:val="28"/>
          <w:szCs w:val="28"/>
        </w:rPr>
        <w:t>meetings on a rotational basis, (as Chair, not entitled to a vote unless their vote is a deciding vote)</w:t>
      </w:r>
    </w:p>
    <w:p w14:paraId="68ECF701" w14:textId="77777777" w:rsidR="008876A1" w:rsidRPr="00834128" w:rsidRDefault="005A680A">
      <w:pPr>
        <w:pStyle w:val="ListParagraph"/>
        <w:numPr>
          <w:ilvl w:val="0"/>
          <w:numId w:val="3"/>
        </w:numPr>
        <w:tabs>
          <w:tab w:val="left" w:pos="840"/>
        </w:tabs>
        <w:ind w:right="481"/>
        <w:rPr>
          <w:rFonts w:ascii="Arial" w:hAnsi="Arial" w:cs="Arial"/>
          <w:sz w:val="28"/>
          <w:szCs w:val="28"/>
        </w:rPr>
      </w:pPr>
      <w:r w:rsidRPr="00834128">
        <w:rPr>
          <w:rFonts w:ascii="Arial" w:hAnsi="Arial" w:cs="Arial"/>
          <w:sz w:val="28"/>
          <w:szCs w:val="28"/>
        </w:rPr>
        <w:t>ensuring issues of importance are communicated to the members of the Circle in</w:t>
      </w:r>
      <w:r w:rsidRPr="00834128">
        <w:rPr>
          <w:rFonts w:ascii="Arial" w:hAnsi="Arial" w:cs="Arial"/>
          <w:spacing w:val="-17"/>
          <w:sz w:val="28"/>
          <w:szCs w:val="28"/>
        </w:rPr>
        <w:t xml:space="preserve"> </w:t>
      </w:r>
      <w:r w:rsidRPr="00834128">
        <w:rPr>
          <w:rFonts w:ascii="Arial" w:hAnsi="Arial" w:cs="Arial"/>
          <w:sz w:val="28"/>
          <w:szCs w:val="28"/>
        </w:rPr>
        <w:t>a timely</w:t>
      </w:r>
      <w:r w:rsidRPr="00834128">
        <w:rPr>
          <w:rFonts w:ascii="Arial" w:hAnsi="Arial" w:cs="Arial"/>
          <w:spacing w:val="-5"/>
          <w:sz w:val="28"/>
          <w:szCs w:val="28"/>
        </w:rPr>
        <w:t xml:space="preserve"> </w:t>
      </w:r>
      <w:r w:rsidRPr="00834128">
        <w:rPr>
          <w:rFonts w:ascii="Arial" w:hAnsi="Arial" w:cs="Arial"/>
          <w:sz w:val="28"/>
          <w:szCs w:val="28"/>
        </w:rPr>
        <w:t>fashion,</w:t>
      </w:r>
    </w:p>
    <w:p w14:paraId="65CCC4F1" w14:textId="38C764CA" w:rsidR="008876A1" w:rsidRPr="00834128" w:rsidRDefault="005A680A">
      <w:pPr>
        <w:pStyle w:val="ListParagraph"/>
        <w:numPr>
          <w:ilvl w:val="0"/>
          <w:numId w:val="3"/>
        </w:numPr>
        <w:tabs>
          <w:tab w:val="left" w:pos="840"/>
        </w:tabs>
        <w:rPr>
          <w:rFonts w:ascii="Arial" w:hAnsi="Arial" w:cs="Arial"/>
          <w:sz w:val="28"/>
          <w:szCs w:val="28"/>
        </w:rPr>
      </w:pPr>
      <w:r w:rsidRPr="00834128">
        <w:rPr>
          <w:rFonts w:ascii="Arial" w:hAnsi="Arial" w:cs="Arial"/>
          <w:sz w:val="28"/>
          <w:szCs w:val="28"/>
        </w:rPr>
        <w:t>liaising with the Office of the Regional Executive Vice-President</w:t>
      </w:r>
      <w:r w:rsidRPr="00834128">
        <w:rPr>
          <w:rFonts w:ascii="Arial" w:hAnsi="Arial" w:cs="Arial"/>
          <w:spacing w:val="-14"/>
          <w:sz w:val="28"/>
          <w:szCs w:val="28"/>
        </w:rPr>
        <w:t xml:space="preserve"> </w:t>
      </w:r>
      <w:r w:rsidRPr="00834128">
        <w:rPr>
          <w:rFonts w:ascii="Arial" w:hAnsi="Arial" w:cs="Arial"/>
          <w:sz w:val="28"/>
          <w:szCs w:val="28"/>
        </w:rPr>
        <w:t>(REVP)</w:t>
      </w:r>
    </w:p>
    <w:p w14:paraId="7BAC3ABF" w14:textId="77777777" w:rsidR="008876A1" w:rsidRPr="00834128" w:rsidRDefault="008876A1">
      <w:pPr>
        <w:pStyle w:val="BodyText"/>
        <w:rPr>
          <w:rFonts w:ascii="Arial" w:hAnsi="Arial" w:cs="Arial"/>
          <w:sz w:val="28"/>
          <w:szCs w:val="28"/>
        </w:rPr>
      </w:pPr>
    </w:p>
    <w:p w14:paraId="1956B27E" w14:textId="77777777" w:rsidR="008876A1" w:rsidRPr="00834128" w:rsidRDefault="005A680A">
      <w:pPr>
        <w:pStyle w:val="BodyText"/>
        <w:ind w:left="119" w:right="189"/>
        <w:rPr>
          <w:rFonts w:ascii="Arial" w:hAnsi="Arial" w:cs="Arial"/>
          <w:sz w:val="28"/>
          <w:szCs w:val="28"/>
        </w:rPr>
      </w:pPr>
      <w:r w:rsidRPr="00834128">
        <w:rPr>
          <w:rFonts w:ascii="Arial" w:hAnsi="Arial" w:cs="Arial"/>
          <w:sz w:val="28"/>
          <w:szCs w:val="28"/>
        </w:rPr>
        <w:t>The position of Co-chair does not have any executive decision making powers outside of the normal decision making process of the Circle.</w:t>
      </w:r>
    </w:p>
    <w:p w14:paraId="59FB4DFD" w14:textId="77777777" w:rsidR="008876A1" w:rsidRPr="00834128" w:rsidRDefault="008876A1">
      <w:pPr>
        <w:pStyle w:val="BodyText"/>
        <w:spacing w:before="5"/>
        <w:rPr>
          <w:rFonts w:ascii="Arial" w:hAnsi="Arial" w:cs="Arial"/>
          <w:sz w:val="28"/>
          <w:szCs w:val="28"/>
        </w:rPr>
      </w:pPr>
    </w:p>
    <w:p w14:paraId="716D923A" w14:textId="0DB151FA" w:rsidR="008876A1" w:rsidRPr="00834128" w:rsidRDefault="005A680A">
      <w:pPr>
        <w:pStyle w:val="BodyText"/>
        <w:ind w:left="120" w:right="128"/>
        <w:rPr>
          <w:rFonts w:ascii="Arial" w:hAnsi="Arial" w:cs="Arial"/>
          <w:sz w:val="28"/>
          <w:szCs w:val="28"/>
        </w:rPr>
      </w:pPr>
      <w:r w:rsidRPr="00834128">
        <w:rPr>
          <w:rFonts w:ascii="Arial" w:hAnsi="Arial" w:cs="Arial"/>
          <w:sz w:val="28"/>
          <w:szCs w:val="28"/>
        </w:rPr>
        <w:t xml:space="preserve">If both Co-chairs are unavailable to attend </w:t>
      </w:r>
      <w:r w:rsidR="0022729A" w:rsidRPr="00834128">
        <w:rPr>
          <w:rFonts w:ascii="Arial" w:hAnsi="Arial" w:cs="Arial"/>
          <w:sz w:val="28"/>
          <w:szCs w:val="28"/>
        </w:rPr>
        <w:t>K</w:t>
      </w:r>
      <w:r w:rsidRPr="00834128">
        <w:rPr>
          <w:rFonts w:ascii="Arial" w:hAnsi="Arial" w:cs="Arial"/>
          <w:sz w:val="28"/>
          <w:szCs w:val="28"/>
        </w:rPr>
        <w:t xml:space="preserve">IAC meetings or </w:t>
      </w:r>
      <w:r w:rsidR="0022729A" w:rsidRPr="00834128">
        <w:rPr>
          <w:rFonts w:ascii="Arial" w:hAnsi="Arial" w:cs="Arial"/>
          <w:sz w:val="28"/>
          <w:szCs w:val="28"/>
        </w:rPr>
        <w:t>PSAC Kingston</w:t>
      </w:r>
      <w:r w:rsidRPr="00834128">
        <w:rPr>
          <w:rFonts w:ascii="Arial" w:hAnsi="Arial" w:cs="Arial"/>
          <w:sz w:val="28"/>
          <w:szCs w:val="28"/>
        </w:rPr>
        <w:t xml:space="preserve"> meetings or activities, the Secretary or Treasurer may assume the duties of the Co-chair.</w:t>
      </w:r>
    </w:p>
    <w:p w14:paraId="138FA253" w14:textId="77777777" w:rsidR="008876A1" w:rsidRPr="00834128" w:rsidRDefault="008876A1">
      <w:pPr>
        <w:pStyle w:val="BodyText"/>
        <w:spacing w:before="5"/>
        <w:rPr>
          <w:rFonts w:ascii="Arial" w:hAnsi="Arial" w:cs="Arial"/>
          <w:sz w:val="28"/>
          <w:szCs w:val="28"/>
        </w:rPr>
      </w:pPr>
    </w:p>
    <w:p w14:paraId="08530952" w14:textId="77777777" w:rsidR="008876A1" w:rsidRPr="00834128" w:rsidRDefault="005A680A">
      <w:pPr>
        <w:spacing w:line="274" w:lineRule="exact"/>
        <w:ind w:left="120"/>
        <w:rPr>
          <w:rFonts w:ascii="Arial" w:hAnsi="Arial" w:cs="Arial"/>
          <w:b/>
          <w:sz w:val="28"/>
          <w:szCs w:val="28"/>
        </w:rPr>
      </w:pPr>
      <w:r w:rsidRPr="00834128">
        <w:rPr>
          <w:rFonts w:ascii="Arial" w:hAnsi="Arial" w:cs="Arial"/>
          <w:b/>
          <w:sz w:val="28"/>
          <w:szCs w:val="28"/>
          <w:u w:val="thick"/>
        </w:rPr>
        <w:t>Secretary</w:t>
      </w:r>
    </w:p>
    <w:p w14:paraId="749946FB" w14:textId="77777777" w:rsidR="008876A1" w:rsidRPr="00834128" w:rsidRDefault="005A680A">
      <w:pPr>
        <w:pStyle w:val="BodyText"/>
        <w:ind w:left="119" w:right="170"/>
        <w:rPr>
          <w:rFonts w:ascii="Arial" w:hAnsi="Arial" w:cs="Arial"/>
          <w:sz w:val="28"/>
          <w:szCs w:val="28"/>
        </w:rPr>
      </w:pPr>
      <w:r w:rsidRPr="00834128">
        <w:rPr>
          <w:rFonts w:ascii="Arial" w:hAnsi="Arial" w:cs="Arial"/>
          <w:sz w:val="28"/>
          <w:szCs w:val="28"/>
        </w:rPr>
        <w:t xml:space="preserve">The Secretary shall be responsible for all administrative functions of the </w:t>
      </w:r>
      <w:r w:rsidRPr="00834128">
        <w:rPr>
          <w:rFonts w:ascii="Arial" w:hAnsi="Arial" w:cs="Arial"/>
          <w:sz w:val="28"/>
          <w:szCs w:val="28"/>
        </w:rPr>
        <w:lastRenderedPageBreak/>
        <w:t>Circle including but not limited to the following:</w:t>
      </w:r>
    </w:p>
    <w:p w14:paraId="3745143A" w14:textId="77777777" w:rsidR="008876A1" w:rsidRPr="00834128" w:rsidRDefault="008876A1">
      <w:pPr>
        <w:pStyle w:val="BodyText"/>
        <w:spacing w:before="9"/>
        <w:rPr>
          <w:rFonts w:ascii="Arial" w:hAnsi="Arial" w:cs="Arial"/>
          <w:sz w:val="28"/>
          <w:szCs w:val="28"/>
        </w:rPr>
      </w:pPr>
    </w:p>
    <w:p w14:paraId="7025D773" w14:textId="77777777" w:rsidR="008876A1" w:rsidRPr="00834128" w:rsidRDefault="005A680A">
      <w:pPr>
        <w:pStyle w:val="ListParagraph"/>
        <w:numPr>
          <w:ilvl w:val="0"/>
          <w:numId w:val="3"/>
        </w:numPr>
        <w:tabs>
          <w:tab w:val="left" w:pos="840"/>
        </w:tabs>
        <w:spacing w:line="275" w:lineRule="exact"/>
        <w:ind w:hanging="361"/>
        <w:rPr>
          <w:rFonts w:ascii="Arial" w:hAnsi="Arial" w:cs="Arial"/>
          <w:sz w:val="28"/>
          <w:szCs w:val="28"/>
        </w:rPr>
      </w:pPr>
      <w:r w:rsidRPr="00834128">
        <w:rPr>
          <w:rFonts w:ascii="Arial" w:hAnsi="Arial" w:cs="Arial"/>
          <w:sz w:val="28"/>
          <w:szCs w:val="28"/>
        </w:rPr>
        <w:t>the production of a draft agenda for regular</w:t>
      </w:r>
      <w:r w:rsidRPr="00834128">
        <w:rPr>
          <w:rFonts w:ascii="Arial" w:hAnsi="Arial" w:cs="Arial"/>
          <w:spacing w:val="-6"/>
          <w:sz w:val="28"/>
          <w:szCs w:val="28"/>
        </w:rPr>
        <w:t xml:space="preserve"> </w:t>
      </w:r>
      <w:r w:rsidRPr="00834128">
        <w:rPr>
          <w:rFonts w:ascii="Arial" w:hAnsi="Arial" w:cs="Arial"/>
          <w:sz w:val="28"/>
          <w:szCs w:val="28"/>
        </w:rPr>
        <w:t>meetings,</w:t>
      </w:r>
    </w:p>
    <w:p w14:paraId="76C74392" w14:textId="7C08CE96" w:rsidR="008876A1" w:rsidRPr="00834128" w:rsidRDefault="005A680A">
      <w:pPr>
        <w:pStyle w:val="ListParagraph"/>
        <w:numPr>
          <w:ilvl w:val="0"/>
          <w:numId w:val="3"/>
        </w:numPr>
        <w:tabs>
          <w:tab w:val="left" w:pos="840"/>
        </w:tabs>
        <w:spacing w:line="275" w:lineRule="exact"/>
        <w:ind w:hanging="361"/>
        <w:rPr>
          <w:rFonts w:ascii="Arial" w:hAnsi="Arial" w:cs="Arial"/>
          <w:sz w:val="28"/>
          <w:szCs w:val="28"/>
        </w:rPr>
      </w:pPr>
      <w:r w:rsidRPr="00834128">
        <w:rPr>
          <w:rFonts w:ascii="Arial" w:hAnsi="Arial" w:cs="Arial"/>
          <w:sz w:val="28"/>
          <w:szCs w:val="28"/>
        </w:rPr>
        <w:t xml:space="preserve">the callout for agenda items at least </w:t>
      </w:r>
      <w:r w:rsidR="0022729A" w:rsidRPr="00834128">
        <w:rPr>
          <w:rFonts w:ascii="Arial" w:hAnsi="Arial" w:cs="Arial"/>
          <w:sz w:val="28"/>
          <w:szCs w:val="28"/>
        </w:rPr>
        <w:t>two</w:t>
      </w:r>
      <w:r w:rsidRPr="00834128">
        <w:rPr>
          <w:rFonts w:ascii="Arial" w:hAnsi="Arial" w:cs="Arial"/>
          <w:sz w:val="28"/>
          <w:szCs w:val="28"/>
        </w:rPr>
        <w:t xml:space="preserve"> week</w:t>
      </w:r>
      <w:r w:rsidR="0022729A" w:rsidRPr="00834128">
        <w:rPr>
          <w:rFonts w:ascii="Arial" w:hAnsi="Arial" w:cs="Arial"/>
          <w:sz w:val="28"/>
          <w:szCs w:val="28"/>
        </w:rPr>
        <w:t>s</w:t>
      </w:r>
      <w:r w:rsidRPr="00834128">
        <w:rPr>
          <w:rFonts w:ascii="Arial" w:hAnsi="Arial" w:cs="Arial"/>
          <w:sz w:val="28"/>
          <w:szCs w:val="28"/>
        </w:rPr>
        <w:t xml:space="preserve"> before the meeting</w:t>
      </w:r>
      <w:r w:rsidRPr="00834128">
        <w:rPr>
          <w:rFonts w:ascii="Arial" w:hAnsi="Arial" w:cs="Arial"/>
          <w:spacing w:val="-12"/>
          <w:sz w:val="28"/>
          <w:szCs w:val="28"/>
        </w:rPr>
        <w:t xml:space="preserve"> </w:t>
      </w:r>
      <w:r w:rsidRPr="00834128">
        <w:rPr>
          <w:rFonts w:ascii="Arial" w:hAnsi="Arial" w:cs="Arial"/>
          <w:sz w:val="28"/>
          <w:szCs w:val="28"/>
        </w:rPr>
        <w:t>date,</w:t>
      </w:r>
    </w:p>
    <w:p w14:paraId="55782E5A" w14:textId="77777777" w:rsidR="008876A1" w:rsidRPr="00834128" w:rsidRDefault="005A680A">
      <w:pPr>
        <w:pStyle w:val="ListParagraph"/>
        <w:numPr>
          <w:ilvl w:val="0"/>
          <w:numId w:val="3"/>
        </w:numPr>
        <w:tabs>
          <w:tab w:val="left" w:pos="840"/>
        </w:tabs>
        <w:ind w:left="839" w:right="337"/>
        <w:rPr>
          <w:rFonts w:ascii="Arial" w:hAnsi="Arial" w:cs="Arial"/>
          <w:sz w:val="28"/>
          <w:szCs w:val="28"/>
        </w:rPr>
      </w:pPr>
      <w:r w:rsidRPr="00834128">
        <w:rPr>
          <w:rFonts w:ascii="Arial" w:hAnsi="Arial" w:cs="Arial"/>
          <w:sz w:val="28"/>
          <w:szCs w:val="28"/>
        </w:rPr>
        <w:t>the production and distribution of Minutes of all regular and special meetings of</w:t>
      </w:r>
      <w:r w:rsidRPr="00834128">
        <w:rPr>
          <w:rFonts w:ascii="Arial" w:hAnsi="Arial" w:cs="Arial"/>
          <w:spacing w:val="-20"/>
          <w:sz w:val="28"/>
          <w:szCs w:val="28"/>
        </w:rPr>
        <w:t xml:space="preserve"> </w:t>
      </w:r>
      <w:r w:rsidRPr="00834128">
        <w:rPr>
          <w:rFonts w:ascii="Arial" w:hAnsi="Arial" w:cs="Arial"/>
          <w:sz w:val="28"/>
          <w:szCs w:val="28"/>
        </w:rPr>
        <w:t>the Circle,</w:t>
      </w:r>
    </w:p>
    <w:p w14:paraId="7E970556" w14:textId="547076C0" w:rsidR="008876A1" w:rsidRPr="00834128" w:rsidRDefault="005A680A">
      <w:pPr>
        <w:pStyle w:val="ListParagraph"/>
        <w:numPr>
          <w:ilvl w:val="0"/>
          <w:numId w:val="3"/>
        </w:numPr>
        <w:tabs>
          <w:tab w:val="left" w:pos="840"/>
        </w:tabs>
        <w:ind w:hanging="361"/>
        <w:rPr>
          <w:rFonts w:ascii="Arial" w:hAnsi="Arial" w:cs="Arial"/>
          <w:sz w:val="28"/>
          <w:szCs w:val="28"/>
        </w:rPr>
      </w:pPr>
      <w:r w:rsidRPr="00834128">
        <w:rPr>
          <w:rFonts w:ascii="Arial" w:hAnsi="Arial" w:cs="Arial"/>
          <w:sz w:val="28"/>
          <w:szCs w:val="28"/>
        </w:rPr>
        <w:t xml:space="preserve">the production and distribution of a Calendar of Events </w:t>
      </w:r>
      <w:r w:rsidR="0022729A" w:rsidRPr="00834128">
        <w:rPr>
          <w:rFonts w:ascii="Arial" w:hAnsi="Arial" w:cs="Arial"/>
          <w:sz w:val="28"/>
          <w:szCs w:val="28"/>
        </w:rPr>
        <w:t xml:space="preserve">and/or Newsletter </w:t>
      </w:r>
      <w:r w:rsidRPr="00834128">
        <w:rPr>
          <w:rFonts w:ascii="Arial" w:hAnsi="Arial" w:cs="Arial"/>
          <w:sz w:val="28"/>
          <w:szCs w:val="28"/>
        </w:rPr>
        <w:t>for the</w:t>
      </w:r>
      <w:r w:rsidRPr="00834128">
        <w:rPr>
          <w:rFonts w:ascii="Arial" w:hAnsi="Arial" w:cs="Arial"/>
          <w:spacing w:val="-9"/>
          <w:sz w:val="28"/>
          <w:szCs w:val="28"/>
        </w:rPr>
        <w:t xml:space="preserve"> </w:t>
      </w:r>
      <w:r w:rsidRPr="00834128">
        <w:rPr>
          <w:rFonts w:ascii="Arial" w:hAnsi="Arial" w:cs="Arial"/>
          <w:sz w:val="28"/>
          <w:szCs w:val="28"/>
        </w:rPr>
        <w:t>Circle</w:t>
      </w:r>
    </w:p>
    <w:p w14:paraId="02B4C1DC" w14:textId="78EA3D96" w:rsidR="008876A1" w:rsidRPr="00834128" w:rsidRDefault="005A680A">
      <w:pPr>
        <w:pStyle w:val="ListParagraph"/>
        <w:numPr>
          <w:ilvl w:val="0"/>
          <w:numId w:val="3"/>
        </w:numPr>
        <w:tabs>
          <w:tab w:val="left" w:pos="840"/>
        </w:tabs>
        <w:ind w:hanging="361"/>
        <w:rPr>
          <w:rFonts w:ascii="Arial" w:hAnsi="Arial" w:cs="Arial"/>
          <w:sz w:val="28"/>
          <w:szCs w:val="28"/>
        </w:rPr>
      </w:pPr>
      <w:r w:rsidRPr="00834128">
        <w:rPr>
          <w:rFonts w:ascii="Arial" w:hAnsi="Arial" w:cs="Arial"/>
          <w:sz w:val="28"/>
          <w:szCs w:val="28"/>
        </w:rPr>
        <w:t xml:space="preserve">generate and maintain a list of </w:t>
      </w:r>
      <w:r w:rsidR="0022729A" w:rsidRPr="00834128">
        <w:rPr>
          <w:rFonts w:ascii="Arial" w:hAnsi="Arial" w:cs="Arial"/>
          <w:sz w:val="28"/>
          <w:szCs w:val="28"/>
        </w:rPr>
        <w:t>K</w:t>
      </w:r>
      <w:r w:rsidRPr="00834128">
        <w:rPr>
          <w:rFonts w:ascii="Arial" w:hAnsi="Arial" w:cs="Arial"/>
          <w:spacing w:val="-3"/>
          <w:sz w:val="28"/>
          <w:szCs w:val="28"/>
        </w:rPr>
        <w:t>IAC</w:t>
      </w:r>
      <w:r w:rsidRPr="00834128">
        <w:rPr>
          <w:rFonts w:ascii="Arial" w:hAnsi="Arial" w:cs="Arial"/>
          <w:spacing w:val="-2"/>
          <w:sz w:val="28"/>
          <w:szCs w:val="28"/>
        </w:rPr>
        <w:t xml:space="preserve"> </w:t>
      </w:r>
      <w:r w:rsidRPr="00834128">
        <w:rPr>
          <w:rFonts w:ascii="Arial" w:hAnsi="Arial" w:cs="Arial"/>
          <w:sz w:val="28"/>
          <w:szCs w:val="28"/>
        </w:rPr>
        <w:t>members</w:t>
      </w:r>
    </w:p>
    <w:p w14:paraId="6B7DD416" w14:textId="798881EF" w:rsidR="008876A1" w:rsidRPr="00834128" w:rsidRDefault="005A680A">
      <w:pPr>
        <w:pStyle w:val="ListParagraph"/>
        <w:numPr>
          <w:ilvl w:val="0"/>
          <w:numId w:val="3"/>
        </w:numPr>
        <w:tabs>
          <w:tab w:val="left" w:pos="840"/>
        </w:tabs>
        <w:ind w:left="839" w:right="628"/>
        <w:rPr>
          <w:rFonts w:ascii="Arial" w:hAnsi="Arial" w:cs="Arial"/>
          <w:sz w:val="28"/>
          <w:szCs w:val="28"/>
        </w:rPr>
      </w:pPr>
      <w:r w:rsidRPr="00834128">
        <w:rPr>
          <w:rFonts w:ascii="Arial" w:hAnsi="Arial" w:cs="Arial"/>
          <w:sz w:val="28"/>
          <w:szCs w:val="28"/>
        </w:rPr>
        <w:t xml:space="preserve">in partnership with the PSAC Representative assigned to the </w:t>
      </w:r>
      <w:r w:rsidR="0022729A" w:rsidRPr="00834128">
        <w:rPr>
          <w:rFonts w:ascii="Arial" w:hAnsi="Arial" w:cs="Arial"/>
          <w:sz w:val="28"/>
          <w:szCs w:val="28"/>
        </w:rPr>
        <w:t>K</w:t>
      </w:r>
      <w:r w:rsidRPr="00834128">
        <w:rPr>
          <w:rFonts w:ascii="Arial" w:hAnsi="Arial" w:cs="Arial"/>
          <w:sz w:val="28"/>
          <w:szCs w:val="28"/>
        </w:rPr>
        <w:t>IAC, will ensure</w:t>
      </w:r>
      <w:r w:rsidRPr="00834128">
        <w:rPr>
          <w:rFonts w:ascii="Arial" w:hAnsi="Arial" w:cs="Arial"/>
          <w:spacing w:val="-22"/>
          <w:sz w:val="28"/>
          <w:szCs w:val="28"/>
        </w:rPr>
        <w:t xml:space="preserve"> </w:t>
      </w:r>
      <w:r w:rsidRPr="00834128">
        <w:rPr>
          <w:rFonts w:ascii="Arial" w:hAnsi="Arial" w:cs="Arial"/>
          <w:sz w:val="28"/>
          <w:szCs w:val="28"/>
        </w:rPr>
        <w:t>all historical documents associated with the Circle are kept and stored in a secure location</w:t>
      </w:r>
    </w:p>
    <w:p w14:paraId="553E2E8E" w14:textId="77777777" w:rsidR="008876A1" w:rsidRPr="00834128" w:rsidRDefault="008876A1">
      <w:pPr>
        <w:pStyle w:val="BodyText"/>
        <w:rPr>
          <w:rFonts w:ascii="Arial" w:hAnsi="Arial" w:cs="Arial"/>
          <w:sz w:val="28"/>
          <w:szCs w:val="28"/>
        </w:rPr>
      </w:pPr>
    </w:p>
    <w:p w14:paraId="4D8CD0FB" w14:textId="51F70CDA" w:rsidR="008876A1" w:rsidRPr="00834128" w:rsidRDefault="005A680A">
      <w:pPr>
        <w:pStyle w:val="BodyText"/>
        <w:ind w:left="119" w:right="270"/>
        <w:rPr>
          <w:rFonts w:ascii="Arial" w:hAnsi="Arial" w:cs="Arial"/>
          <w:sz w:val="28"/>
          <w:szCs w:val="28"/>
        </w:rPr>
      </w:pPr>
      <w:r w:rsidRPr="00834128">
        <w:rPr>
          <w:rFonts w:ascii="Arial" w:hAnsi="Arial" w:cs="Arial"/>
          <w:sz w:val="28"/>
          <w:szCs w:val="28"/>
        </w:rPr>
        <w:t>If the Treasurer is unavailable to attend a</w:t>
      </w:r>
      <w:r w:rsidR="0022729A" w:rsidRPr="00834128">
        <w:rPr>
          <w:rFonts w:ascii="Arial" w:hAnsi="Arial" w:cs="Arial"/>
          <w:sz w:val="28"/>
          <w:szCs w:val="28"/>
        </w:rPr>
        <w:t xml:space="preserve"> </w:t>
      </w:r>
      <w:r w:rsidRPr="00834128">
        <w:rPr>
          <w:rFonts w:ascii="Arial" w:hAnsi="Arial" w:cs="Arial"/>
          <w:sz w:val="28"/>
          <w:szCs w:val="28"/>
        </w:rPr>
        <w:t xml:space="preserve">meeting, the Secretary will assume the role of the Treasurer at that meeting of the </w:t>
      </w:r>
      <w:r w:rsidR="0022729A" w:rsidRPr="00834128">
        <w:rPr>
          <w:rFonts w:ascii="Arial" w:hAnsi="Arial" w:cs="Arial"/>
          <w:sz w:val="28"/>
          <w:szCs w:val="28"/>
        </w:rPr>
        <w:t>K</w:t>
      </w:r>
      <w:r w:rsidRPr="00834128">
        <w:rPr>
          <w:rFonts w:ascii="Arial" w:hAnsi="Arial" w:cs="Arial"/>
          <w:sz w:val="28"/>
          <w:szCs w:val="28"/>
        </w:rPr>
        <w:t>IAC.</w:t>
      </w:r>
    </w:p>
    <w:p w14:paraId="2E3A0D65" w14:textId="77777777" w:rsidR="008876A1" w:rsidRPr="00834128" w:rsidRDefault="008876A1">
      <w:pPr>
        <w:pStyle w:val="BodyText"/>
        <w:spacing w:before="5"/>
        <w:rPr>
          <w:rFonts w:ascii="Arial" w:hAnsi="Arial" w:cs="Arial"/>
          <w:sz w:val="28"/>
          <w:szCs w:val="28"/>
        </w:rPr>
      </w:pPr>
    </w:p>
    <w:p w14:paraId="042097DD" w14:textId="77777777" w:rsidR="008876A1" w:rsidRPr="00834128" w:rsidRDefault="005A680A">
      <w:pPr>
        <w:spacing w:line="274" w:lineRule="exact"/>
        <w:ind w:left="120"/>
        <w:rPr>
          <w:rFonts w:ascii="Arial" w:hAnsi="Arial" w:cs="Arial"/>
          <w:b/>
          <w:sz w:val="28"/>
          <w:szCs w:val="28"/>
        </w:rPr>
      </w:pPr>
      <w:r w:rsidRPr="00834128">
        <w:rPr>
          <w:rFonts w:ascii="Arial" w:hAnsi="Arial" w:cs="Arial"/>
          <w:b/>
          <w:sz w:val="28"/>
          <w:szCs w:val="28"/>
          <w:u w:val="thick"/>
        </w:rPr>
        <w:t>Treasurer</w:t>
      </w:r>
    </w:p>
    <w:p w14:paraId="716EA74A" w14:textId="77777777" w:rsidR="008876A1" w:rsidRPr="00834128" w:rsidRDefault="005A680A">
      <w:pPr>
        <w:pStyle w:val="BodyText"/>
        <w:ind w:left="120" w:right="549"/>
        <w:rPr>
          <w:rFonts w:ascii="Arial" w:hAnsi="Arial" w:cs="Arial"/>
          <w:sz w:val="28"/>
          <w:szCs w:val="28"/>
        </w:rPr>
      </w:pPr>
      <w:r w:rsidRPr="00834128">
        <w:rPr>
          <w:rFonts w:ascii="Arial" w:hAnsi="Arial" w:cs="Arial"/>
          <w:sz w:val="28"/>
          <w:szCs w:val="28"/>
        </w:rPr>
        <w:t>The Treasurer shall be responsible for the financial affairs of the Circle including but not limited to the following:</w:t>
      </w:r>
    </w:p>
    <w:p w14:paraId="3D14AFF4" w14:textId="77777777" w:rsidR="008876A1" w:rsidRPr="00834128" w:rsidRDefault="008876A1">
      <w:pPr>
        <w:pStyle w:val="BodyText"/>
        <w:spacing w:before="9"/>
        <w:rPr>
          <w:rFonts w:ascii="Arial" w:hAnsi="Arial" w:cs="Arial"/>
          <w:sz w:val="28"/>
          <w:szCs w:val="28"/>
        </w:rPr>
      </w:pPr>
    </w:p>
    <w:p w14:paraId="5DAEF709" w14:textId="77777777" w:rsidR="008876A1" w:rsidRPr="00834128" w:rsidRDefault="005A680A">
      <w:pPr>
        <w:pStyle w:val="ListParagraph"/>
        <w:numPr>
          <w:ilvl w:val="0"/>
          <w:numId w:val="3"/>
        </w:numPr>
        <w:tabs>
          <w:tab w:val="left" w:pos="840"/>
        </w:tabs>
        <w:spacing w:before="1"/>
        <w:rPr>
          <w:rFonts w:ascii="Arial" w:hAnsi="Arial" w:cs="Arial"/>
          <w:sz w:val="28"/>
          <w:szCs w:val="28"/>
        </w:rPr>
      </w:pPr>
      <w:r w:rsidRPr="00834128">
        <w:rPr>
          <w:rFonts w:ascii="Arial" w:hAnsi="Arial" w:cs="Arial"/>
          <w:sz w:val="28"/>
          <w:szCs w:val="28"/>
        </w:rPr>
        <w:t>presenting a financial report at regular and special meetings of the</w:t>
      </w:r>
      <w:r w:rsidRPr="00834128">
        <w:rPr>
          <w:rFonts w:ascii="Arial" w:hAnsi="Arial" w:cs="Arial"/>
          <w:spacing w:val="-8"/>
          <w:sz w:val="28"/>
          <w:szCs w:val="28"/>
        </w:rPr>
        <w:t xml:space="preserve"> </w:t>
      </w:r>
      <w:r w:rsidRPr="00834128">
        <w:rPr>
          <w:rFonts w:ascii="Arial" w:hAnsi="Arial" w:cs="Arial"/>
          <w:sz w:val="28"/>
          <w:szCs w:val="28"/>
        </w:rPr>
        <w:t>Circle,</w:t>
      </w:r>
    </w:p>
    <w:p w14:paraId="1C47F47B" w14:textId="04ED9408" w:rsidR="008876A1" w:rsidRPr="00834128" w:rsidRDefault="005A680A">
      <w:pPr>
        <w:pStyle w:val="ListParagraph"/>
        <w:numPr>
          <w:ilvl w:val="0"/>
          <w:numId w:val="3"/>
        </w:numPr>
        <w:tabs>
          <w:tab w:val="left" w:pos="840"/>
        </w:tabs>
        <w:rPr>
          <w:rFonts w:ascii="Arial" w:hAnsi="Arial" w:cs="Arial"/>
          <w:sz w:val="28"/>
          <w:szCs w:val="28"/>
        </w:rPr>
      </w:pPr>
      <w:r w:rsidRPr="00834128">
        <w:rPr>
          <w:rFonts w:ascii="Arial" w:hAnsi="Arial" w:cs="Arial"/>
          <w:sz w:val="28"/>
          <w:szCs w:val="28"/>
        </w:rPr>
        <w:t xml:space="preserve">preparing an Annual Financial Report to the </w:t>
      </w:r>
      <w:r w:rsidR="0022729A" w:rsidRPr="00834128">
        <w:rPr>
          <w:rFonts w:ascii="Arial" w:hAnsi="Arial" w:cs="Arial"/>
          <w:sz w:val="28"/>
          <w:szCs w:val="28"/>
        </w:rPr>
        <w:t>K</w:t>
      </w:r>
      <w:r w:rsidRPr="00834128">
        <w:rPr>
          <w:rFonts w:ascii="Arial" w:hAnsi="Arial" w:cs="Arial"/>
          <w:sz w:val="28"/>
          <w:szCs w:val="28"/>
        </w:rPr>
        <w:t>IAC membership at the</w:t>
      </w:r>
      <w:r w:rsidRPr="00834128">
        <w:rPr>
          <w:rFonts w:ascii="Arial" w:hAnsi="Arial" w:cs="Arial"/>
          <w:spacing w:val="-4"/>
          <w:sz w:val="28"/>
          <w:szCs w:val="28"/>
        </w:rPr>
        <w:t xml:space="preserve"> </w:t>
      </w:r>
      <w:r w:rsidRPr="00834128">
        <w:rPr>
          <w:rFonts w:ascii="Arial" w:hAnsi="Arial" w:cs="Arial"/>
          <w:sz w:val="28"/>
          <w:szCs w:val="28"/>
        </w:rPr>
        <w:t>AGM</w:t>
      </w:r>
    </w:p>
    <w:p w14:paraId="0F7ACEDB" w14:textId="769A39AE" w:rsidR="008876A1" w:rsidRPr="00834128" w:rsidRDefault="005A680A">
      <w:pPr>
        <w:pStyle w:val="ListParagraph"/>
        <w:numPr>
          <w:ilvl w:val="0"/>
          <w:numId w:val="3"/>
        </w:numPr>
        <w:tabs>
          <w:tab w:val="left" w:pos="840"/>
        </w:tabs>
        <w:rPr>
          <w:rFonts w:ascii="Arial" w:hAnsi="Arial" w:cs="Arial"/>
          <w:sz w:val="28"/>
          <w:szCs w:val="28"/>
        </w:rPr>
      </w:pPr>
      <w:r w:rsidRPr="00834128">
        <w:rPr>
          <w:rFonts w:ascii="Arial" w:hAnsi="Arial" w:cs="Arial"/>
          <w:sz w:val="28"/>
          <w:szCs w:val="28"/>
        </w:rPr>
        <w:t>preparing financial reports for the REVP</w:t>
      </w:r>
    </w:p>
    <w:p w14:paraId="755E5590" w14:textId="7545B89A" w:rsidR="008876A1" w:rsidRPr="00834128" w:rsidRDefault="0022729A">
      <w:pPr>
        <w:pStyle w:val="ListParagraph"/>
        <w:numPr>
          <w:ilvl w:val="0"/>
          <w:numId w:val="3"/>
        </w:numPr>
        <w:tabs>
          <w:tab w:val="left" w:pos="840"/>
        </w:tabs>
        <w:rPr>
          <w:rFonts w:ascii="Arial" w:hAnsi="Arial" w:cs="Arial"/>
          <w:sz w:val="28"/>
          <w:szCs w:val="28"/>
        </w:rPr>
      </w:pPr>
      <w:r w:rsidRPr="00834128">
        <w:rPr>
          <w:rFonts w:ascii="Arial" w:hAnsi="Arial" w:cs="Arial"/>
          <w:sz w:val="28"/>
          <w:szCs w:val="28"/>
        </w:rPr>
        <w:t>prepare a budget for the KIAC</w:t>
      </w:r>
    </w:p>
    <w:p w14:paraId="3F056362" w14:textId="4C67D026" w:rsidR="008876A1" w:rsidRPr="00834128" w:rsidRDefault="005A680A">
      <w:pPr>
        <w:pStyle w:val="ListParagraph"/>
        <w:numPr>
          <w:ilvl w:val="0"/>
          <w:numId w:val="3"/>
        </w:numPr>
        <w:tabs>
          <w:tab w:val="left" w:pos="840"/>
        </w:tabs>
        <w:ind w:right="228"/>
        <w:rPr>
          <w:rFonts w:ascii="Arial" w:hAnsi="Arial" w:cs="Arial"/>
          <w:sz w:val="28"/>
          <w:szCs w:val="28"/>
        </w:rPr>
      </w:pPr>
      <w:r w:rsidRPr="00834128">
        <w:rPr>
          <w:rFonts w:ascii="Arial" w:hAnsi="Arial" w:cs="Arial"/>
          <w:sz w:val="28"/>
          <w:szCs w:val="28"/>
        </w:rPr>
        <w:t xml:space="preserve">in liaison with the PSAC Representative assigned to the </w:t>
      </w:r>
      <w:r w:rsidR="0022729A" w:rsidRPr="00834128">
        <w:rPr>
          <w:rFonts w:ascii="Arial" w:hAnsi="Arial" w:cs="Arial"/>
          <w:sz w:val="28"/>
          <w:szCs w:val="28"/>
        </w:rPr>
        <w:t>KIAC</w:t>
      </w:r>
      <w:r w:rsidRPr="00834128">
        <w:rPr>
          <w:rFonts w:ascii="Arial" w:hAnsi="Arial" w:cs="Arial"/>
          <w:sz w:val="28"/>
          <w:szCs w:val="28"/>
        </w:rPr>
        <w:t>, negotiate and</w:t>
      </w:r>
      <w:r w:rsidRPr="00834128">
        <w:rPr>
          <w:rFonts w:ascii="Arial" w:hAnsi="Arial" w:cs="Arial"/>
          <w:spacing w:val="-22"/>
          <w:sz w:val="28"/>
          <w:szCs w:val="28"/>
        </w:rPr>
        <w:t xml:space="preserve"> </w:t>
      </w:r>
      <w:r w:rsidRPr="00834128">
        <w:rPr>
          <w:rFonts w:ascii="Arial" w:hAnsi="Arial" w:cs="Arial"/>
          <w:sz w:val="28"/>
          <w:szCs w:val="28"/>
        </w:rPr>
        <w:t>contract food services when required by the Circle for meetings or</w:t>
      </w:r>
      <w:r w:rsidRPr="00834128">
        <w:rPr>
          <w:rFonts w:ascii="Arial" w:hAnsi="Arial" w:cs="Arial"/>
          <w:spacing w:val="-10"/>
          <w:sz w:val="28"/>
          <w:szCs w:val="28"/>
        </w:rPr>
        <w:t xml:space="preserve"> </w:t>
      </w:r>
      <w:r w:rsidRPr="00834128">
        <w:rPr>
          <w:rFonts w:ascii="Arial" w:hAnsi="Arial" w:cs="Arial"/>
          <w:sz w:val="28"/>
          <w:szCs w:val="28"/>
        </w:rPr>
        <w:t>events/activities</w:t>
      </w:r>
    </w:p>
    <w:p w14:paraId="4CC279FF" w14:textId="77777777" w:rsidR="008876A1" w:rsidRPr="00834128" w:rsidRDefault="008876A1">
      <w:pPr>
        <w:pStyle w:val="BodyText"/>
        <w:spacing w:before="11"/>
        <w:rPr>
          <w:rFonts w:ascii="Arial" w:hAnsi="Arial" w:cs="Arial"/>
          <w:sz w:val="28"/>
          <w:szCs w:val="28"/>
        </w:rPr>
      </w:pPr>
    </w:p>
    <w:p w14:paraId="5BCF0BD8" w14:textId="49F5A59C" w:rsidR="008876A1" w:rsidRPr="00834128" w:rsidRDefault="005A680A">
      <w:pPr>
        <w:pStyle w:val="BodyText"/>
        <w:ind w:left="120" w:right="269"/>
        <w:rPr>
          <w:rFonts w:ascii="Arial" w:hAnsi="Arial" w:cs="Arial"/>
          <w:sz w:val="28"/>
          <w:szCs w:val="28"/>
        </w:rPr>
      </w:pPr>
      <w:r w:rsidRPr="00834128">
        <w:rPr>
          <w:rFonts w:ascii="Arial" w:hAnsi="Arial" w:cs="Arial"/>
          <w:sz w:val="28"/>
          <w:szCs w:val="28"/>
        </w:rPr>
        <w:t>If the Secretary is unavailable to attend a</w:t>
      </w:r>
      <w:r w:rsidR="0022729A" w:rsidRPr="00834128">
        <w:rPr>
          <w:rFonts w:ascii="Arial" w:hAnsi="Arial" w:cs="Arial"/>
          <w:sz w:val="28"/>
          <w:szCs w:val="28"/>
        </w:rPr>
        <w:t xml:space="preserve"> </w:t>
      </w:r>
      <w:r w:rsidRPr="00834128">
        <w:rPr>
          <w:rFonts w:ascii="Arial" w:hAnsi="Arial" w:cs="Arial"/>
          <w:sz w:val="28"/>
          <w:szCs w:val="28"/>
        </w:rPr>
        <w:t xml:space="preserve">meeting, the Treasurer will assume the role of the Secretary at that meeting of the </w:t>
      </w:r>
      <w:r w:rsidR="0022729A" w:rsidRPr="00834128">
        <w:rPr>
          <w:rFonts w:ascii="Arial" w:hAnsi="Arial" w:cs="Arial"/>
          <w:sz w:val="28"/>
          <w:szCs w:val="28"/>
        </w:rPr>
        <w:t>K</w:t>
      </w:r>
      <w:r w:rsidRPr="00834128">
        <w:rPr>
          <w:rFonts w:ascii="Arial" w:hAnsi="Arial" w:cs="Arial"/>
          <w:sz w:val="28"/>
          <w:szCs w:val="28"/>
        </w:rPr>
        <w:t>IAC.</w:t>
      </w:r>
    </w:p>
    <w:p w14:paraId="57D2145E" w14:textId="77777777" w:rsidR="008876A1" w:rsidRPr="00834128" w:rsidRDefault="008876A1">
      <w:pPr>
        <w:pStyle w:val="BodyText"/>
        <w:spacing w:before="10"/>
        <w:rPr>
          <w:rFonts w:ascii="Arial" w:hAnsi="Arial" w:cs="Arial"/>
          <w:sz w:val="28"/>
          <w:szCs w:val="28"/>
        </w:rPr>
      </w:pPr>
    </w:p>
    <w:p w14:paraId="31644838" w14:textId="77777777" w:rsidR="008876A1" w:rsidRPr="00834128" w:rsidRDefault="005A680A">
      <w:pPr>
        <w:pStyle w:val="Heading1"/>
        <w:numPr>
          <w:ilvl w:val="0"/>
          <w:numId w:val="4"/>
        </w:numPr>
        <w:tabs>
          <w:tab w:val="left" w:pos="420"/>
        </w:tabs>
        <w:spacing w:before="90" w:line="240" w:lineRule="auto"/>
        <w:rPr>
          <w:rFonts w:ascii="Arial" w:hAnsi="Arial" w:cs="Arial"/>
          <w:sz w:val="28"/>
          <w:szCs w:val="28"/>
        </w:rPr>
      </w:pPr>
      <w:r w:rsidRPr="00834128">
        <w:rPr>
          <w:rFonts w:ascii="Arial" w:hAnsi="Arial" w:cs="Arial"/>
          <w:sz w:val="28"/>
          <w:szCs w:val="28"/>
        </w:rPr>
        <w:t>Meetings</w:t>
      </w:r>
    </w:p>
    <w:p w14:paraId="6F335FA9" w14:textId="77777777" w:rsidR="008876A1" w:rsidRPr="00834128" w:rsidRDefault="008876A1">
      <w:pPr>
        <w:pStyle w:val="BodyText"/>
        <w:spacing w:before="6"/>
        <w:rPr>
          <w:rFonts w:ascii="Arial" w:hAnsi="Arial" w:cs="Arial"/>
          <w:b/>
          <w:sz w:val="28"/>
          <w:szCs w:val="28"/>
        </w:rPr>
      </w:pPr>
    </w:p>
    <w:p w14:paraId="20E9D600" w14:textId="11C52CF7" w:rsidR="008876A1" w:rsidRPr="00834128" w:rsidRDefault="005A680A">
      <w:pPr>
        <w:pStyle w:val="ListParagraph"/>
        <w:numPr>
          <w:ilvl w:val="0"/>
          <w:numId w:val="2"/>
        </w:numPr>
        <w:tabs>
          <w:tab w:val="left" w:pos="840"/>
        </w:tabs>
        <w:rPr>
          <w:rFonts w:ascii="Arial" w:hAnsi="Arial" w:cs="Arial"/>
          <w:sz w:val="28"/>
          <w:szCs w:val="28"/>
        </w:rPr>
      </w:pPr>
      <w:r w:rsidRPr="00834128">
        <w:rPr>
          <w:rFonts w:ascii="Arial" w:hAnsi="Arial" w:cs="Arial"/>
          <w:sz w:val="28"/>
          <w:szCs w:val="28"/>
        </w:rPr>
        <w:t xml:space="preserve">September to June (inclusive) the Circle </w:t>
      </w:r>
      <w:r w:rsidR="0022729A" w:rsidRPr="00834128">
        <w:rPr>
          <w:rFonts w:ascii="Arial" w:hAnsi="Arial" w:cs="Arial"/>
          <w:sz w:val="28"/>
          <w:szCs w:val="28"/>
        </w:rPr>
        <w:t>will endeavor to</w:t>
      </w:r>
      <w:r w:rsidRPr="00834128">
        <w:rPr>
          <w:rFonts w:ascii="Arial" w:hAnsi="Arial" w:cs="Arial"/>
          <w:sz w:val="28"/>
          <w:szCs w:val="28"/>
        </w:rPr>
        <w:t xml:space="preserve"> meet at least once each</w:t>
      </w:r>
      <w:r w:rsidRPr="00834128">
        <w:rPr>
          <w:rFonts w:ascii="Arial" w:hAnsi="Arial" w:cs="Arial"/>
          <w:spacing w:val="-11"/>
          <w:sz w:val="28"/>
          <w:szCs w:val="28"/>
        </w:rPr>
        <w:t xml:space="preserve"> </w:t>
      </w:r>
      <w:r w:rsidRPr="00834128">
        <w:rPr>
          <w:rFonts w:ascii="Arial" w:hAnsi="Arial" w:cs="Arial"/>
          <w:sz w:val="28"/>
          <w:szCs w:val="28"/>
        </w:rPr>
        <w:t>month</w:t>
      </w:r>
      <w:r w:rsidR="0022729A" w:rsidRPr="00834128">
        <w:rPr>
          <w:rFonts w:ascii="Arial" w:hAnsi="Arial" w:cs="Arial"/>
          <w:sz w:val="28"/>
          <w:szCs w:val="28"/>
        </w:rPr>
        <w:t xml:space="preserve">, but in no case less than the mandatory 4 meetings per year. </w:t>
      </w:r>
    </w:p>
    <w:p w14:paraId="45C37E5D" w14:textId="77777777" w:rsidR="008876A1" w:rsidRPr="00834128" w:rsidRDefault="005A680A">
      <w:pPr>
        <w:pStyle w:val="ListParagraph"/>
        <w:numPr>
          <w:ilvl w:val="0"/>
          <w:numId w:val="2"/>
        </w:numPr>
        <w:tabs>
          <w:tab w:val="left" w:pos="840"/>
        </w:tabs>
        <w:spacing w:before="1"/>
        <w:rPr>
          <w:rFonts w:ascii="Arial" w:hAnsi="Arial" w:cs="Arial"/>
          <w:sz w:val="28"/>
          <w:szCs w:val="28"/>
        </w:rPr>
      </w:pPr>
      <w:r w:rsidRPr="00834128">
        <w:rPr>
          <w:rFonts w:ascii="Arial" w:hAnsi="Arial" w:cs="Arial"/>
          <w:sz w:val="28"/>
          <w:szCs w:val="28"/>
        </w:rPr>
        <w:lastRenderedPageBreak/>
        <w:t>July and August the Circle will meet on an as-needed</w:t>
      </w:r>
      <w:r w:rsidRPr="00834128">
        <w:rPr>
          <w:rFonts w:ascii="Arial" w:hAnsi="Arial" w:cs="Arial"/>
          <w:spacing w:val="-11"/>
          <w:sz w:val="28"/>
          <w:szCs w:val="28"/>
        </w:rPr>
        <w:t xml:space="preserve"> </w:t>
      </w:r>
      <w:r w:rsidRPr="00834128">
        <w:rPr>
          <w:rFonts w:ascii="Arial" w:hAnsi="Arial" w:cs="Arial"/>
          <w:sz w:val="28"/>
          <w:szCs w:val="28"/>
        </w:rPr>
        <w:t>basis.</w:t>
      </w:r>
    </w:p>
    <w:p w14:paraId="77D390BF" w14:textId="22745F9B" w:rsidR="008876A1" w:rsidRPr="00834128" w:rsidRDefault="005A680A">
      <w:pPr>
        <w:pStyle w:val="ListParagraph"/>
        <w:numPr>
          <w:ilvl w:val="0"/>
          <w:numId w:val="2"/>
        </w:numPr>
        <w:tabs>
          <w:tab w:val="left" w:pos="840"/>
        </w:tabs>
        <w:ind w:left="839" w:right="680"/>
        <w:rPr>
          <w:rFonts w:ascii="Arial" w:hAnsi="Arial" w:cs="Arial"/>
          <w:sz w:val="28"/>
          <w:szCs w:val="28"/>
        </w:rPr>
      </w:pPr>
      <w:r w:rsidRPr="00834128">
        <w:rPr>
          <w:rFonts w:ascii="Arial" w:hAnsi="Arial" w:cs="Arial"/>
          <w:sz w:val="28"/>
          <w:szCs w:val="28"/>
        </w:rPr>
        <w:t xml:space="preserve">The Annual General Meeting of the Circle shall be held in the </w:t>
      </w:r>
      <w:r w:rsidR="00834128" w:rsidRPr="00834128">
        <w:rPr>
          <w:rFonts w:ascii="Arial" w:hAnsi="Arial" w:cs="Arial"/>
          <w:sz w:val="28"/>
          <w:szCs w:val="28"/>
        </w:rPr>
        <w:t>first</w:t>
      </w:r>
      <w:r w:rsidRPr="00834128">
        <w:rPr>
          <w:rFonts w:ascii="Arial" w:hAnsi="Arial" w:cs="Arial"/>
          <w:sz w:val="28"/>
          <w:szCs w:val="28"/>
        </w:rPr>
        <w:t xml:space="preserve"> quarter of the calendar</w:t>
      </w:r>
      <w:r w:rsidRPr="00834128">
        <w:rPr>
          <w:rFonts w:ascii="Arial" w:hAnsi="Arial" w:cs="Arial"/>
          <w:spacing w:val="3"/>
          <w:sz w:val="28"/>
          <w:szCs w:val="28"/>
        </w:rPr>
        <w:t xml:space="preserve"> </w:t>
      </w:r>
      <w:r w:rsidRPr="00834128">
        <w:rPr>
          <w:rFonts w:ascii="Arial" w:hAnsi="Arial" w:cs="Arial"/>
          <w:sz w:val="28"/>
          <w:szCs w:val="28"/>
        </w:rPr>
        <w:t>year.</w:t>
      </w:r>
    </w:p>
    <w:p w14:paraId="0A64DCDC" w14:textId="77777777" w:rsidR="008876A1" w:rsidRPr="00834128" w:rsidRDefault="008876A1">
      <w:pPr>
        <w:pStyle w:val="BodyText"/>
        <w:spacing w:before="11"/>
        <w:rPr>
          <w:rFonts w:ascii="Arial" w:hAnsi="Arial" w:cs="Arial"/>
          <w:sz w:val="28"/>
          <w:szCs w:val="28"/>
        </w:rPr>
      </w:pPr>
    </w:p>
    <w:p w14:paraId="5A79A5EF" w14:textId="77777777" w:rsidR="008876A1" w:rsidRPr="00834128" w:rsidRDefault="005A680A">
      <w:pPr>
        <w:pStyle w:val="BodyText"/>
        <w:ind w:left="119"/>
        <w:rPr>
          <w:rFonts w:ascii="Arial" w:hAnsi="Arial" w:cs="Arial"/>
          <w:sz w:val="28"/>
          <w:szCs w:val="28"/>
        </w:rPr>
      </w:pPr>
      <w:r w:rsidRPr="00834128">
        <w:rPr>
          <w:rFonts w:ascii="Arial" w:hAnsi="Arial" w:cs="Arial"/>
          <w:sz w:val="28"/>
          <w:szCs w:val="28"/>
        </w:rPr>
        <w:t>The purpose of the AGM shall be:</w:t>
      </w:r>
    </w:p>
    <w:p w14:paraId="07DF9CA4" w14:textId="77777777" w:rsidR="008876A1" w:rsidRPr="00834128" w:rsidRDefault="008876A1">
      <w:pPr>
        <w:pStyle w:val="BodyText"/>
        <w:rPr>
          <w:rFonts w:ascii="Arial" w:hAnsi="Arial" w:cs="Arial"/>
          <w:sz w:val="28"/>
          <w:szCs w:val="28"/>
        </w:rPr>
      </w:pPr>
    </w:p>
    <w:p w14:paraId="2888F8C0" w14:textId="77777777" w:rsidR="008876A1" w:rsidRPr="00834128" w:rsidRDefault="005A680A">
      <w:pPr>
        <w:pStyle w:val="ListParagraph"/>
        <w:numPr>
          <w:ilvl w:val="0"/>
          <w:numId w:val="2"/>
        </w:numPr>
        <w:tabs>
          <w:tab w:val="left" w:pos="840"/>
        </w:tabs>
        <w:ind w:hanging="361"/>
        <w:rPr>
          <w:rFonts w:ascii="Arial" w:hAnsi="Arial" w:cs="Arial"/>
          <w:sz w:val="28"/>
          <w:szCs w:val="28"/>
        </w:rPr>
      </w:pPr>
      <w:r w:rsidRPr="00834128">
        <w:rPr>
          <w:rFonts w:ascii="Arial" w:hAnsi="Arial" w:cs="Arial"/>
          <w:sz w:val="28"/>
          <w:szCs w:val="28"/>
        </w:rPr>
        <w:t>to table and discuss activity reports of the</w:t>
      </w:r>
      <w:r w:rsidRPr="00834128">
        <w:rPr>
          <w:rFonts w:ascii="Arial" w:hAnsi="Arial" w:cs="Arial"/>
          <w:spacing w:val="-9"/>
          <w:sz w:val="28"/>
          <w:szCs w:val="28"/>
        </w:rPr>
        <w:t xml:space="preserve"> </w:t>
      </w:r>
      <w:r w:rsidRPr="00834128">
        <w:rPr>
          <w:rFonts w:ascii="Arial" w:hAnsi="Arial" w:cs="Arial"/>
          <w:sz w:val="28"/>
          <w:szCs w:val="28"/>
        </w:rPr>
        <w:t>Circle;</w:t>
      </w:r>
    </w:p>
    <w:p w14:paraId="29BBA7EE" w14:textId="77777777" w:rsidR="008876A1" w:rsidRPr="00834128" w:rsidRDefault="005A680A">
      <w:pPr>
        <w:pStyle w:val="ListParagraph"/>
        <w:numPr>
          <w:ilvl w:val="0"/>
          <w:numId w:val="2"/>
        </w:numPr>
        <w:tabs>
          <w:tab w:val="left" w:pos="840"/>
        </w:tabs>
        <w:ind w:hanging="361"/>
        <w:rPr>
          <w:rFonts w:ascii="Arial" w:hAnsi="Arial" w:cs="Arial"/>
          <w:sz w:val="28"/>
          <w:szCs w:val="28"/>
        </w:rPr>
      </w:pPr>
      <w:r w:rsidRPr="00834128">
        <w:rPr>
          <w:rFonts w:ascii="Arial" w:hAnsi="Arial" w:cs="Arial"/>
          <w:sz w:val="28"/>
          <w:szCs w:val="28"/>
        </w:rPr>
        <w:t>to review the year’s achievements, challenges and</w:t>
      </w:r>
      <w:r w:rsidRPr="00834128">
        <w:rPr>
          <w:rFonts w:ascii="Arial" w:hAnsi="Arial" w:cs="Arial"/>
          <w:spacing w:val="3"/>
          <w:sz w:val="28"/>
          <w:szCs w:val="28"/>
        </w:rPr>
        <w:t xml:space="preserve"> </w:t>
      </w:r>
      <w:r w:rsidRPr="00834128">
        <w:rPr>
          <w:rFonts w:ascii="Arial" w:hAnsi="Arial" w:cs="Arial"/>
          <w:sz w:val="28"/>
          <w:szCs w:val="28"/>
        </w:rPr>
        <w:t>activities;</w:t>
      </w:r>
    </w:p>
    <w:p w14:paraId="1F26288F" w14:textId="77777777" w:rsidR="008876A1" w:rsidRPr="00834128" w:rsidRDefault="005A680A">
      <w:pPr>
        <w:pStyle w:val="ListParagraph"/>
        <w:numPr>
          <w:ilvl w:val="0"/>
          <w:numId w:val="2"/>
        </w:numPr>
        <w:tabs>
          <w:tab w:val="left" w:pos="840"/>
        </w:tabs>
        <w:ind w:hanging="361"/>
        <w:rPr>
          <w:rFonts w:ascii="Arial" w:hAnsi="Arial" w:cs="Arial"/>
          <w:sz w:val="28"/>
          <w:szCs w:val="28"/>
        </w:rPr>
      </w:pPr>
      <w:r w:rsidRPr="00834128">
        <w:rPr>
          <w:rFonts w:ascii="Arial" w:hAnsi="Arial" w:cs="Arial"/>
          <w:sz w:val="28"/>
          <w:szCs w:val="28"/>
        </w:rPr>
        <w:t>to review financial statements of the Circle’s</w:t>
      </w:r>
      <w:r w:rsidRPr="00834128">
        <w:rPr>
          <w:rFonts w:ascii="Arial" w:hAnsi="Arial" w:cs="Arial"/>
          <w:spacing w:val="-5"/>
          <w:sz w:val="28"/>
          <w:szCs w:val="28"/>
        </w:rPr>
        <w:t xml:space="preserve"> </w:t>
      </w:r>
      <w:r w:rsidRPr="00834128">
        <w:rPr>
          <w:rFonts w:ascii="Arial" w:hAnsi="Arial" w:cs="Arial"/>
          <w:sz w:val="28"/>
          <w:szCs w:val="28"/>
        </w:rPr>
        <w:t>expenditures</w:t>
      </w:r>
    </w:p>
    <w:p w14:paraId="15EEBA49" w14:textId="77777777" w:rsidR="008876A1" w:rsidRPr="00834128" w:rsidRDefault="005A680A">
      <w:pPr>
        <w:pStyle w:val="ListParagraph"/>
        <w:numPr>
          <w:ilvl w:val="0"/>
          <w:numId w:val="2"/>
        </w:numPr>
        <w:tabs>
          <w:tab w:val="left" w:pos="840"/>
        </w:tabs>
        <w:ind w:hanging="361"/>
        <w:rPr>
          <w:rFonts w:ascii="Arial" w:hAnsi="Arial" w:cs="Arial"/>
          <w:sz w:val="28"/>
          <w:szCs w:val="28"/>
        </w:rPr>
      </w:pPr>
      <w:r w:rsidRPr="00834128">
        <w:rPr>
          <w:rFonts w:ascii="Arial" w:hAnsi="Arial" w:cs="Arial"/>
          <w:sz w:val="28"/>
          <w:szCs w:val="28"/>
        </w:rPr>
        <w:t>to select officers for the upcoming</w:t>
      </w:r>
      <w:r w:rsidRPr="00834128">
        <w:rPr>
          <w:rFonts w:ascii="Arial" w:hAnsi="Arial" w:cs="Arial"/>
          <w:spacing w:val="1"/>
          <w:sz w:val="28"/>
          <w:szCs w:val="28"/>
        </w:rPr>
        <w:t xml:space="preserve"> </w:t>
      </w:r>
      <w:r w:rsidRPr="00834128">
        <w:rPr>
          <w:rFonts w:ascii="Arial" w:hAnsi="Arial" w:cs="Arial"/>
          <w:sz w:val="28"/>
          <w:szCs w:val="28"/>
        </w:rPr>
        <w:t>year;</w:t>
      </w:r>
    </w:p>
    <w:p w14:paraId="026D4F2D" w14:textId="77777777" w:rsidR="008876A1" w:rsidRPr="00834128" w:rsidRDefault="005A680A">
      <w:pPr>
        <w:pStyle w:val="ListParagraph"/>
        <w:numPr>
          <w:ilvl w:val="0"/>
          <w:numId w:val="2"/>
        </w:numPr>
        <w:tabs>
          <w:tab w:val="left" w:pos="840"/>
        </w:tabs>
        <w:ind w:hanging="361"/>
        <w:rPr>
          <w:rFonts w:ascii="Arial" w:hAnsi="Arial" w:cs="Arial"/>
          <w:sz w:val="28"/>
          <w:szCs w:val="28"/>
        </w:rPr>
      </w:pPr>
      <w:r w:rsidRPr="00834128">
        <w:rPr>
          <w:rFonts w:ascii="Arial" w:hAnsi="Arial" w:cs="Arial"/>
          <w:sz w:val="28"/>
          <w:szCs w:val="28"/>
        </w:rPr>
        <w:t>to outline the following year’s activities and budget.</w:t>
      </w:r>
    </w:p>
    <w:p w14:paraId="36831DDB" w14:textId="77777777" w:rsidR="008876A1" w:rsidRPr="00834128" w:rsidRDefault="008876A1">
      <w:pPr>
        <w:pStyle w:val="BodyText"/>
        <w:rPr>
          <w:rFonts w:ascii="Arial" w:hAnsi="Arial" w:cs="Arial"/>
          <w:sz w:val="28"/>
          <w:szCs w:val="28"/>
        </w:rPr>
      </w:pPr>
    </w:p>
    <w:p w14:paraId="5F1D305A" w14:textId="34C8934E" w:rsidR="008876A1" w:rsidRPr="00834128" w:rsidRDefault="005A680A">
      <w:pPr>
        <w:pStyle w:val="BodyText"/>
        <w:ind w:left="119" w:right="829"/>
        <w:rPr>
          <w:rFonts w:ascii="Arial" w:hAnsi="Arial" w:cs="Arial"/>
          <w:sz w:val="28"/>
          <w:szCs w:val="28"/>
        </w:rPr>
      </w:pPr>
      <w:r w:rsidRPr="00834128">
        <w:rPr>
          <w:rFonts w:ascii="Arial" w:hAnsi="Arial" w:cs="Arial"/>
          <w:sz w:val="28"/>
          <w:szCs w:val="28"/>
        </w:rPr>
        <w:t>Special meetings of the Circle may be called by the Co-chairs or at the request of a significant number (25%) of the members of the Circle or by the REVP.</w:t>
      </w:r>
    </w:p>
    <w:p w14:paraId="7DD4DCB6" w14:textId="77777777" w:rsidR="008876A1" w:rsidRPr="00834128" w:rsidRDefault="008876A1">
      <w:pPr>
        <w:pStyle w:val="BodyText"/>
        <w:spacing w:before="2"/>
        <w:rPr>
          <w:rFonts w:ascii="Arial" w:hAnsi="Arial" w:cs="Arial"/>
          <w:sz w:val="28"/>
          <w:szCs w:val="28"/>
        </w:rPr>
      </w:pPr>
    </w:p>
    <w:p w14:paraId="6A242129" w14:textId="04D7A935" w:rsidR="008876A1" w:rsidRPr="00834128" w:rsidRDefault="005A680A">
      <w:pPr>
        <w:pStyle w:val="BodyText"/>
        <w:spacing w:before="1" w:line="237" w:lineRule="auto"/>
        <w:ind w:left="119" w:right="217"/>
        <w:rPr>
          <w:rFonts w:ascii="Arial" w:hAnsi="Arial" w:cs="Arial"/>
          <w:sz w:val="28"/>
          <w:szCs w:val="28"/>
        </w:rPr>
      </w:pPr>
      <w:r w:rsidRPr="00834128">
        <w:rPr>
          <w:rFonts w:ascii="Arial" w:hAnsi="Arial" w:cs="Arial"/>
          <w:sz w:val="28"/>
          <w:szCs w:val="28"/>
        </w:rPr>
        <w:t>PSAC policies on harassment, childcare and other policies that may be required are in force at all times during all Circle meetings and activities/events.</w:t>
      </w:r>
    </w:p>
    <w:p w14:paraId="0719033B" w14:textId="77777777" w:rsidR="008876A1" w:rsidRPr="00834128" w:rsidRDefault="008876A1">
      <w:pPr>
        <w:pStyle w:val="BodyText"/>
        <w:spacing w:before="5"/>
        <w:rPr>
          <w:rFonts w:ascii="Arial" w:hAnsi="Arial" w:cs="Arial"/>
          <w:sz w:val="28"/>
          <w:szCs w:val="28"/>
        </w:rPr>
      </w:pPr>
    </w:p>
    <w:p w14:paraId="659DA009" w14:textId="77777777" w:rsidR="008876A1" w:rsidRPr="00834128" w:rsidRDefault="005A680A">
      <w:pPr>
        <w:pStyle w:val="Heading1"/>
        <w:numPr>
          <w:ilvl w:val="0"/>
          <w:numId w:val="4"/>
        </w:numPr>
        <w:tabs>
          <w:tab w:val="left" w:pos="540"/>
        </w:tabs>
        <w:ind w:left="540" w:hanging="421"/>
        <w:rPr>
          <w:rFonts w:ascii="Arial" w:hAnsi="Arial" w:cs="Arial"/>
          <w:sz w:val="28"/>
          <w:szCs w:val="28"/>
        </w:rPr>
      </w:pPr>
      <w:r w:rsidRPr="00834128">
        <w:rPr>
          <w:rFonts w:ascii="Arial" w:hAnsi="Arial" w:cs="Arial"/>
          <w:sz w:val="28"/>
          <w:szCs w:val="28"/>
        </w:rPr>
        <w:t>Finance</w:t>
      </w:r>
    </w:p>
    <w:p w14:paraId="6B115C8C" w14:textId="77777777" w:rsidR="008876A1" w:rsidRPr="00834128" w:rsidRDefault="005A680A">
      <w:pPr>
        <w:pStyle w:val="BodyText"/>
        <w:ind w:left="119" w:right="1070"/>
        <w:rPr>
          <w:rFonts w:ascii="Arial" w:hAnsi="Arial" w:cs="Arial"/>
          <w:sz w:val="28"/>
          <w:szCs w:val="28"/>
        </w:rPr>
      </w:pPr>
      <w:r w:rsidRPr="00834128">
        <w:rPr>
          <w:rFonts w:ascii="Arial" w:hAnsi="Arial" w:cs="Arial"/>
          <w:sz w:val="28"/>
          <w:szCs w:val="28"/>
        </w:rPr>
        <w:t xml:space="preserve">The Circle shall not exceed an </w:t>
      </w:r>
      <w:proofErr w:type="spellStart"/>
      <w:r w:rsidRPr="00834128">
        <w:rPr>
          <w:rFonts w:ascii="Arial" w:hAnsi="Arial" w:cs="Arial"/>
          <w:sz w:val="28"/>
          <w:szCs w:val="28"/>
        </w:rPr>
        <w:t>unbudgeted</w:t>
      </w:r>
      <w:proofErr w:type="spellEnd"/>
      <w:r w:rsidRPr="00834128">
        <w:rPr>
          <w:rFonts w:ascii="Arial" w:hAnsi="Arial" w:cs="Arial"/>
          <w:sz w:val="28"/>
          <w:szCs w:val="28"/>
        </w:rPr>
        <w:t xml:space="preserve"> expense of more than $100.00 without a consensus of its members.</w:t>
      </w:r>
    </w:p>
    <w:p w14:paraId="14185A8D" w14:textId="77777777" w:rsidR="008876A1" w:rsidRPr="00834128" w:rsidRDefault="008876A1">
      <w:pPr>
        <w:pStyle w:val="BodyText"/>
        <w:spacing w:before="9"/>
        <w:rPr>
          <w:rFonts w:ascii="Arial" w:hAnsi="Arial" w:cs="Arial"/>
          <w:sz w:val="28"/>
          <w:szCs w:val="28"/>
        </w:rPr>
      </w:pPr>
    </w:p>
    <w:p w14:paraId="05569816" w14:textId="7A5D152F" w:rsidR="008876A1" w:rsidRPr="00834128" w:rsidRDefault="005A680A">
      <w:pPr>
        <w:pStyle w:val="BodyText"/>
        <w:spacing w:before="1"/>
        <w:ind w:left="119" w:right="623"/>
        <w:rPr>
          <w:rFonts w:ascii="Arial" w:hAnsi="Arial" w:cs="Arial"/>
          <w:sz w:val="28"/>
          <w:szCs w:val="28"/>
        </w:rPr>
      </w:pPr>
      <w:r w:rsidRPr="00834128">
        <w:rPr>
          <w:rFonts w:ascii="Arial" w:hAnsi="Arial" w:cs="Arial"/>
          <w:sz w:val="28"/>
          <w:szCs w:val="28"/>
        </w:rPr>
        <w:t>All receipts for expenses must be submitted to the Treasurer to be recorded in the Circle Budget prior to being sent to the REVP</w:t>
      </w:r>
      <w:r w:rsidR="00834128" w:rsidRPr="00834128">
        <w:rPr>
          <w:rFonts w:ascii="Arial" w:hAnsi="Arial" w:cs="Arial"/>
          <w:sz w:val="28"/>
          <w:szCs w:val="28"/>
        </w:rPr>
        <w:t xml:space="preserve"> (Budget will be sent to the REVP)</w:t>
      </w:r>
      <w:r w:rsidRPr="00834128">
        <w:rPr>
          <w:rFonts w:ascii="Arial" w:hAnsi="Arial" w:cs="Arial"/>
          <w:sz w:val="28"/>
          <w:szCs w:val="28"/>
        </w:rPr>
        <w:t>.</w:t>
      </w:r>
    </w:p>
    <w:p w14:paraId="661534B2" w14:textId="77777777" w:rsidR="008876A1" w:rsidRPr="00834128" w:rsidRDefault="008876A1">
      <w:pPr>
        <w:pStyle w:val="BodyText"/>
        <w:spacing w:before="4"/>
        <w:rPr>
          <w:rFonts w:ascii="Arial" w:hAnsi="Arial" w:cs="Arial"/>
          <w:sz w:val="28"/>
          <w:szCs w:val="28"/>
        </w:rPr>
      </w:pPr>
    </w:p>
    <w:p w14:paraId="56936D0D" w14:textId="77777777" w:rsidR="008876A1" w:rsidRPr="00834128" w:rsidRDefault="005A680A">
      <w:pPr>
        <w:pStyle w:val="Heading1"/>
        <w:numPr>
          <w:ilvl w:val="0"/>
          <w:numId w:val="4"/>
        </w:numPr>
        <w:tabs>
          <w:tab w:val="left" w:pos="540"/>
        </w:tabs>
        <w:ind w:left="540" w:hanging="421"/>
        <w:rPr>
          <w:rFonts w:ascii="Arial" w:hAnsi="Arial" w:cs="Arial"/>
          <w:sz w:val="28"/>
          <w:szCs w:val="28"/>
        </w:rPr>
      </w:pPr>
      <w:r w:rsidRPr="00834128">
        <w:rPr>
          <w:rFonts w:ascii="Arial" w:hAnsi="Arial" w:cs="Arial"/>
          <w:sz w:val="28"/>
          <w:szCs w:val="28"/>
        </w:rPr>
        <w:t>Decision</w:t>
      </w:r>
      <w:r w:rsidRPr="00834128">
        <w:rPr>
          <w:rFonts w:ascii="Arial" w:hAnsi="Arial" w:cs="Arial"/>
          <w:spacing w:val="-1"/>
          <w:sz w:val="28"/>
          <w:szCs w:val="28"/>
        </w:rPr>
        <w:t xml:space="preserve"> </w:t>
      </w:r>
      <w:r w:rsidRPr="00834128">
        <w:rPr>
          <w:rFonts w:ascii="Arial" w:hAnsi="Arial" w:cs="Arial"/>
          <w:sz w:val="28"/>
          <w:szCs w:val="28"/>
        </w:rPr>
        <w:t>making</w:t>
      </w:r>
    </w:p>
    <w:p w14:paraId="70CB6423" w14:textId="77777777" w:rsidR="008876A1" w:rsidRPr="00834128" w:rsidRDefault="005A680A">
      <w:pPr>
        <w:pStyle w:val="BodyText"/>
        <w:ind w:left="119" w:right="175"/>
        <w:rPr>
          <w:rFonts w:ascii="Arial" w:hAnsi="Arial" w:cs="Arial"/>
          <w:sz w:val="28"/>
          <w:szCs w:val="28"/>
        </w:rPr>
      </w:pPr>
      <w:r w:rsidRPr="00834128">
        <w:rPr>
          <w:rFonts w:ascii="Arial" w:hAnsi="Arial" w:cs="Arial"/>
          <w:sz w:val="28"/>
          <w:szCs w:val="28"/>
        </w:rPr>
        <w:t xml:space="preserve">The Circle will </w:t>
      </w:r>
      <w:proofErr w:type="spellStart"/>
      <w:r w:rsidRPr="00834128">
        <w:rPr>
          <w:rFonts w:ascii="Arial" w:hAnsi="Arial" w:cs="Arial"/>
          <w:sz w:val="28"/>
          <w:szCs w:val="28"/>
        </w:rPr>
        <w:t>honour</w:t>
      </w:r>
      <w:proofErr w:type="spellEnd"/>
      <w:r w:rsidRPr="00834128">
        <w:rPr>
          <w:rFonts w:ascii="Arial" w:hAnsi="Arial" w:cs="Arial"/>
          <w:sz w:val="28"/>
          <w:szCs w:val="28"/>
        </w:rPr>
        <w:t xml:space="preserve"> the traditional values of Indigenous Peoples by using consensus in its decision making process.</w:t>
      </w:r>
    </w:p>
    <w:p w14:paraId="45CD7971" w14:textId="77777777" w:rsidR="008876A1" w:rsidRPr="00834128" w:rsidRDefault="008876A1">
      <w:pPr>
        <w:pStyle w:val="BodyText"/>
        <w:spacing w:before="9"/>
        <w:rPr>
          <w:rFonts w:ascii="Arial" w:hAnsi="Arial" w:cs="Arial"/>
          <w:sz w:val="28"/>
          <w:szCs w:val="28"/>
        </w:rPr>
      </w:pPr>
    </w:p>
    <w:p w14:paraId="76B8BF16" w14:textId="77777777" w:rsidR="008876A1" w:rsidRPr="00834128" w:rsidRDefault="005A680A">
      <w:pPr>
        <w:pStyle w:val="BodyText"/>
        <w:spacing w:before="1"/>
        <w:ind w:left="119" w:right="154"/>
        <w:rPr>
          <w:rFonts w:ascii="Arial" w:hAnsi="Arial" w:cs="Arial"/>
          <w:sz w:val="28"/>
          <w:szCs w:val="28"/>
        </w:rPr>
      </w:pPr>
      <w:r w:rsidRPr="00834128">
        <w:rPr>
          <w:rFonts w:ascii="Arial" w:hAnsi="Arial" w:cs="Arial"/>
          <w:sz w:val="28"/>
          <w:szCs w:val="28"/>
        </w:rPr>
        <w:t>Each person has the opportunity to express their concerns and listen to the concerns of others in an effort to gain a clear understanding of the issue and interests of all present. Once this is achieved, a decision is made that is entirely supported or not. Decision-makers in a consensus circle may agree to support a decision, even if they do not necessarily agree with all aspects of the</w:t>
      </w:r>
      <w:r w:rsidRPr="00834128">
        <w:rPr>
          <w:rFonts w:ascii="Arial" w:hAnsi="Arial" w:cs="Arial"/>
          <w:spacing w:val="-3"/>
          <w:sz w:val="28"/>
          <w:szCs w:val="28"/>
        </w:rPr>
        <w:t xml:space="preserve"> </w:t>
      </w:r>
      <w:r w:rsidRPr="00834128">
        <w:rPr>
          <w:rFonts w:ascii="Arial" w:hAnsi="Arial" w:cs="Arial"/>
          <w:sz w:val="28"/>
          <w:szCs w:val="28"/>
        </w:rPr>
        <w:t>decision.</w:t>
      </w:r>
    </w:p>
    <w:p w14:paraId="2887A36F" w14:textId="77777777" w:rsidR="008876A1" w:rsidRPr="00834128" w:rsidRDefault="008876A1">
      <w:pPr>
        <w:pStyle w:val="BodyText"/>
        <w:rPr>
          <w:rFonts w:ascii="Arial" w:hAnsi="Arial" w:cs="Arial"/>
          <w:sz w:val="28"/>
          <w:szCs w:val="28"/>
        </w:rPr>
      </w:pPr>
    </w:p>
    <w:p w14:paraId="76959749" w14:textId="77777777" w:rsidR="008876A1" w:rsidRPr="00834128" w:rsidRDefault="005A680A">
      <w:pPr>
        <w:pStyle w:val="BodyText"/>
        <w:ind w:left="119" w:right="190"/>
        <w:rPr>
          <w:rFonts w:ascii="Arial" w:hAnsi="Arial" w:cs="Arial"/>
          <w:sz w:val="28"/>
          <w:szCs w:val="28"/>
        </w:rPr>
      </w:pPr>
      <w:r w:rsidRPr="00834128">
        <w:rPr>
          <w:rFonts w:ascii="Arial" w:hAnsi="Arial" w:cs="Arial"/>
          <w:sz w:val="28"/>
          <w:szCs w:val="28"/>
        </w:rPr>
        <w:t>In the case of time-sensitive issues, Co-Chairs may not be afforded the luxury of time to achieve consensus and may opt to use a majority decision-making process, the percentage of which shall be determined by the type of decision being made, but shall minimally be fifty percent (50%) plus one (+1).</w:t>
      </w:r>
    </w:p>
    <w:p w14:paraId="36A85BAD" w14:textId="77777777" w:rsidR="008876A1" w:rsidRPr="00834128" w:rsidRDefault="008876A1">
      <w:pPr>
        <w:pStyle w:val="BodyText"/>
        <w:spacing w:before="10"/>
        <w:rPr>
          <w:rFonts w:ascii="Arial" w:hAnsi="Arial" w:cs="Arial"/>
          <w:sz w:val="28"/>
          <w:szCs w:val="28"/>
        </w:rPr>
      </w:pPr>
    </w:p>
    <w:p w14:paraId="73D1BFBB" w14:textId="77777777" w:rsidR="008876A1" w:rsidRPr="00834128" w:rsidRDefault="005A680A">
      <w:pPr>
        <w:pStyle w:val="Heading1"/>
        <w:numPr>
          <w:ilvl w:val="0"/>
          <w:numId w:val="4"/>
        </w:numPr>
        <w:tabs>
          <w:tab w:val="left" w:pos="540"/>
        </w:tabs>
        <w:spacing w:before="90"/>
        <w:ind w:left="540" w:hanging="420"/>
        <w:rPr>
          <w:rFonts w:ascii="Arial" w:hAnsi="Arial" w:cs="Arial"/>
          <w:sz w:val="28"/>
          <w:szCs w:val="28"/>
        </w:rPr>
      </w:pPr>
      <w:r w:rsidRPr="00834128">
        <w:rPr>
          <w:rFonts w:ascii="Arial" w:hAnsi="Arial" w:cs="Arial"/>
          <w:sz w:val="28"/>
          <w:szCs w:val="28"/>
        </w:rPr>
        <w:t>Elder</w:t>
      </w:r>
    </w:p>
    <w:p w14:paraId="50B55880" w14:textId="6EFBF450" w:rsidR="008876A1" w:rsidRPr="00834128" w:rsidRDefault="005A680A">
      <w:pPr>
        <w:pStyle w:val="BodyText"/>
        <w:ind w:left="120" w:right="142"/>
        <w:rPr>
          <w:rFonts w:ascii="Arial" w:hAnsi="Arial" w:cs="Arial"/>
          <w:sz w:val="28"/>
          <w:szCs w:val="28"/>
        </w:rPr>
      </w:pPr>
      <w:r w:rsidRPr="00834128">
        <w:rPr>
          <w:rFonts w:ascii="Arial" w:hAnsi="Arial" w:cs="Arial"/>
          <w:sz w:val="28"/>
          <w:szCs w:val="28"/>
        </w:rPr>
        <w:t xml:space="preserve">The Circle will respect Indigenous customs and values by </w:t>
      </w:r>
      <w:r w:rsidR="00D266C5">
        <w:rPr>
          <w:rFonts w:ascii="Arial" w:hAnsi="Arial" w:cs="Arial"/>
          <w:sz w:val="28"/>
          <w:szCs w:val="28"/>
        </w:rPr>
        <w:t xml:space="preserve">consulting and/or </w:t>
      </w:r>
      <w:r w:rsidRPr="00834128">
        <w:rPr>
          <w:rFonts w:ascii="Arial" w:hAnsi="Arial" w:cs="Arial"/>
          <w:sz w:val="28"/>
          <w:szCs w:val="28"/>
        </w:rPr>
        <w:t>inviting a Territorial Elder when possible to guide and advi</w:t>
      </w:r>
      <w:r w:rsidR="00D266C5">
        <w:rPr>
          <w:rFonts w:ascii="Arial" w:hAnsi="Arial" w:cs="Arial"/>
          <w:sz w:val="28"/>
          <w:szCs w:val="28"/>
        </w:rPr>
        <w:t>s</w:t>
      </w:r>
      <w:r w:rsidRPr="00834128">
        <w:rPr>
          <w:rFonts w:ascii="Arial" w:hAnsi="Arial" w:cs="Arial"/>
          <w:sz w:val="28"/>
          <w:szCs w:val="28"/>
        </w:rPr>
        <w:t xml:space="preserve">e </w:t>
      </w:r>
    </w:p>
    <w:p w14:paraId="5811122C" w14:textId="77777777" w:rsidR="008876A1" w:rsidRPr="00834128" w:rsidRDefault="008876A1">
      <w:pPr>
        <w:pStyle w:val="BodyText"/>
        <w:spacing w:before="9"/>
        <w:rPr>
          <w:rFonts w:ascii="Arial" w:hAnsi="Arial" w:cs="Arial"/>
          <w:sz w:val="28"/>
          <w:szCs w:val="28"/>
        </w:rPr>
      </w:pPr>
    </w:p>
    <w:p w14:paraId="21F2FC80" w14:textId="77777777" w:rsidR="008876A1" w:rsidRPr="00834128" w:rsidRDefault="005A680A">
      <w:pPr>
        <w:pStyle w:val="BodyText"/>
        <w:ind w:left="120"/>
        <w:rPr>
          <w:rFonts w:ascii="Arial" w:hAnsi="Arial" w:cs="Arial"/>
          <w:sz w:val="28"/>
          <w:szCs w:val="28"/>
        </w:rPr>
      </w:pPr>
      <w:r w:rsidRPr="00834128">
        <w:rPr>
          <w:rFonts w:ascii="Arial" w:hAnsi="Arial" w:cs="Arial"/>
          <w:sz w:val="28"/>
          <w:szCs w:val="28"/>
        </w:rPr>
        <w:t>The Elder will be asked to:</w:t>
      </w:r>
    </w:p>
    <w:p w14:paraId="01CD7E2A" w14:textId="512C22BF" w:rsidR="008876A1" w:rsidRPr="00834128" w:rsidRDefault="005A680A">
      <w:pPr>
        <w:pStyle w:val="ListParagraph"/>
        <w:numPr>
          <w:ilvl w:val="0"/>
          <w:numId w:val="1"/>
        </w:numPr>
        <w:tabs>
          <w:tab w:val="left" w:pos="840"/>
        </w:tabs>
        <w:rPr>
          <w:rFonts w:ascii="Arial" w:hAnsi="Arial" w:cs="Arial"/>
          <w:sz w:val="28"/>
          <w:szCs w:val="28"/>
        </w:rPr>
      </w:pPr>
      <w:r w:rsidRPr="00834128">
        <w:rPr>
          <w:rFonts w:ascii="Arial" w:hAnsi="Arial" w:cs="Arial"/>
          <w:sz w:val="28"/>
          <w:szCs w:val="28"/>
        </w:rPr>
        <w:t>offer guidance and wisdom,</w:t>
      </w:r>
      <w:r w:rsidRPr="00834128">
        <w:rPr>
          <w:rFonts w:ascii="Arial" w:hAnsi="Arial" w:cs="Arial"/>
          <w:spacing w:val="1"/>
          <w:sz w:val="28"/>
          <w:szCs w:val="28"/>
        </w:rPr>
        <w:t xml:space="preserve"> </w:t>
      </w:r>
      <w:r w:rsidRPr="00834128">
        <w:rPr>
          <w:rFonts w:ascii="Arial" w:hAnsi="Arial" w:cs="Arial"/>
          <w:sz w:val="28"/>
          <w:szCs w:val="28"/>
        </w:rPr>
        <w:t>and</w:t>
      </w:r>
      <w:r w:rsidR="00D266C5">
        <w:rPr>
          <w:rFonts w:ascii="Arial" w:hAnsi="Arial" w:cs="Arial"/>
          <w:sz w:val="28"/>
          <w:szCs w:val="28"/>
        </w:rPr>
        <w:t>/or</w:t>
      </w:r>
    </w:p>
    <w:p w14:paraId="436DC58F" w14:textId="77777777" w:rsidR="008876A1" w:rsidRPr="00834128" w:rsidRDefault="005A680A">
      <w:pPr>
        <w:pStyle w:val="ListParagraph"/>
        <w:numPr>
          <w:ilvl w:val="0"/>
          <w:numId w:val="1"/>
        </w:numPr>
        <w:tabs>
          <w:tab w:val="left" w:pos="840"/>
        </w:tabs>
        <w:rPr>
          <w:rFonts w:ascii="Arial" w:hAnsi="Arial" w:cs="Arial"/>
          <w:sz w:val="28"/>
          <w:szCs w:val="28"/>
        </w:rPr>
      </w:pPr>
      <w:r w:rsidRPr="00834128">
        <w:rPr>
          <w:rFonts w:ascii="Arial" w:hAnsi="Arial" w:cs="Arial"/>
          <w:sz w:val="28"/>
          <w:szCs w:val="28"/>
        </w:rPr>
        <w:t>offer traditional or ceremonial</w:t>
      </w:r>
      <w:r w:rsidRPr="00834128">
        <w:rPr>
          <w:rFonts w:ascii="Arial" w:hAnsi="Arial" w:cs="Arial"/>
          <w:spacing w:val="-3"/>
          <w:sz w:val="28"/>
          <w:szCs w:val="28"/>
        </w:rPr>
        <w:t xml:space="preserve"> </w:t>
      </w:r>
      <w:r w:rsidRPr="00834128">
        <w:rPr>
          <w:rFonts w:ascii="Arial" w:hAnsi="Arial" w:cs="Arial"/>
          <w:sz w:val="28"/>
          <w:szCs w:val="28"/>
        </w:rPr>
        <w:t>activities.</w:t>
      </w:r>
    </w:p>
    <w:sectPr w:rsidR="008876A1" w:rsidRPr="00834128">
      <w:headerReference w:type="default" r:id="rId7"/>
      <w:footerReference w:type="default" r:id="rId8"/>
      <w:pgSz w:w="12240" w:h="15840"/>
      <w:pgMar w:top="2060" w:right="1700" w:bottom="1260" w:left="1320" w:header="72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87AD" w14:textId="77777777" w:rsidR="00901EB6" w:rsidRDefault="00901EB6">
      <w:r>
        <w:separator/>
      </w:r>
    </w:p>
  </w:endnote>
  <w:endnote w:type="continuationSeparator" w:id="0">
    <w:p w14:paraId="6B4F863D" w14:textId="77777777" w:rsidR="00901EB6" w:rsidRDefault="0090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5755" w14:textId="77777777" w:rsidR="008876A1" w:rsidRDefault="005A680A">
    <w:pPr>
      <w:pStyle w:val="BodyText"/>
      <w:spacing w:line="14" w:lineRule="auto"/>
      <w:rPr>
        <w:sz w:val="20"/>
      </w:rPr>
    </w:pPr>
    <w:r>
      <w:rPr>
        <w:noProof/>
      </w:rPr>
      <mc:AlternateContent>
        <mc:Choice Requires="wps">
          <w:drawing>
            <wp:anchor distT="0" distB="0" distL="114300" distR="114300" simplePos="0" relativeHeight="251443200" behindDoc="1" locked="0" layoutInCell="1" allowOverlap="1" wp14:anchorId="1F6800E1" wp14:editId="1CD46125">
              <wp:simplePos x="0" y="0"/>
              <wp:positionH relativeFrom="page">
                <wp:posOffset>901700</wp:posOffset>
              </wp:positionH>
              <wp:positionV relativeFrom="page">
                <wp:posOffset>9239250</wp:posOffset>
              </wp:positionV>
              <wp:extent cx="4044315" cy="3695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443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2ED9E" w14:textId="24BCA73C" w:rsidR="008876A1" w:rsidRPr="00834128" w:rsidRDefault="00834128">
                          <w:pPr>
                            <w:pStyle w:val="BodyText"/>
                            <w:spacing w:before="21" w:line="228" w:lineRule="auto"/>
                            <w:ind w:left="20" w:right="-3"/>
                            <w:rPr>
                              <w:lang w:val="en-CA"/>
                            </w:rPr>
                          </w:pPr>
                          <w:r>
                            <w:rPr>
                              <w:lang w:val="en-CA"/>
                            </w:rPr>
                            <w:t>Drafted at KIAC AGM on 29 March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800E1" id="_x0000_t202" coordsize="21600,21600" o:spt="202" path="m,l,21600r21600,l21600,xe">
              <v:stroke joinstyle="miter"/>
              <v:path gradientshapeok="t" o:connecttype="rect"/>
            </v:shapetype>
            <v:shape id="Text Box 2" o:spid="_x0000_s1026" type="#_x0000_t202" style="position:absolute;margin-left:71pt;margin-top:727.5pt;width:318.45pt;height:29.1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" filled="f" stroked="f">
              <v:path arrowok="t"/>
              <v:textbox inset="0,0,0,0">
                <w:txbxContent>
                  <w:p w14:paraId="4F92ED9E" w14:textId="24BCA73C" w:rsidR="008876A1" w:rsidRPr="00834128" w:rsidRDefault="00834128">
                    <w:pPr>
                      <w:pStyle w:val="BodyText"/>
                      <w:spacing w:before="21" w:line="228" w:lineRule="auto"/>
                      <w:ind w:left="20" w:right="-3"/>
                      <w:rPr>
                        <w:lang w:val="en-CA"/>
                      </w:rPr>
                    </w:pPr>
                    <w:r>
                      <w:rPr>
                        <w:lang w:val="en-CA"/>
                      </w:rPr>
                      <w:t>Drafted at KIAC AGM on 29 March 2023</w:t>
                    </w:r>
                  </w:p>
                </w:txbxContent>
              </v:textbox>
              <w10:wrap anchorx="page" anchory="page"/>
            </v:shape>
          </w:pict>
        </mc:Fallback>
      </mc:AlternateContent>
    </w:r>
    <w:r>
      <w:rPr>
        <w:noProof/>
      </w:rPr>
      <mc:AlternateContent>
        <mc:Choice Requires="wps">
          <w:drawing>
            <wp:anchor distT="0" distB="0" distL="114300" distR="114300" simplePos="0" relativeHeight="251444224" behindDoc="1" locked="0" layoutInCell="1" allowOverlap="1" wp14:anchorId="73F66BD0" wp14:editId="1A9F89B5">
              <wp:simplePos x="0" y="0"/>
              <wp:positionH relativeFrom="page">
                <wp:posOffset>6516370</wp:posOffset>
              </wp:positionH>
              <wp:positionV relativeFrom="page">
                <wp:posOffset>9241155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8D0A" w14:textId="77777777" w:rsidR="008876A1" w:rsidRDefault="005A680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66BD0" id="Text Box 1" o:spid="_x0000_s1027" type="#_x0000_t202" style="position:absolute;margin-left:513.1pt;margin-top:727.65pt;width:12pt;height:15.3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" filled="f" stroked="f">
              <v:path arrowok="t"/>
              <v:textbox inset="0,0,0,0">
                <w:txbxContent>
                  <w:p w14:paraId="2A7D8D0A" w14:textId="77777777" w:rsidR="008876A1" w:rsidRDefault="005A680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D2D4" w14:textId="77777777" w:rsidR="00901EB6" w:rsidRDefault="00901EB6">
      <w:r>
        <w:separator/>
      </w:r>
    </w:p>
  </w:footnote>
  <w:footnote w:type="continuationSeparator" w:id="0">
    <w:p w14:paraId="37F8933C" w14:textId="77777777" w:rsidR="00901EB6" w:rsidRDefault="00901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749F" w14:textId="2A97D9F2" w:rsidR="008876A1" w:rsidRDefault="00834128">
    <w:pPr>
      <w:pStyle w:val="BodyText"/>
      <w:spacing w:line="14" w:lineRule="auto"/>
      <w:rPr>
        <w:sz w:val="20"/>
      </w:rPr>
    </w:pPr>
    <w:r>
      <w:rPr>
        <w:noProof/>
        <w:sz w:val="20"/>
      </w:rPr>
      <w:drawing>
        <wp:anchor distT="0" distB="0" distL="114300" distR="114300" simplePos="0" relativeHeight="251660800" behindDoc="1" locked="0" layoutInCell="1" allowOverlap="1" wp14:anchorId="1E90F1C8" wp14:editId="693A07BF">
          <wp:simplePos x="0" y="0"/>
          <wp:positionH relativeFrom="column">
            <wp:posOffset>2139950</wp:posOffset>
          </wp:positionH>
          <wp:positionV relativeFrom="paragraph">
            <wp:posOffset>-82550</wp:posOffset>
          </wp:positionV>
          <wp:extent cx="1815465" cy="755650"/>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t="19400" b="37800"/>
                  <a:stretch/>
                </pic:blipFill>
                <pic:spPr bwMode="auto">
                  <a:xfrm>
                    <a:off x="0" y="0"/>
                    <a:ext cx="1815465" cy="75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1E5F"/>
    <w:multiLevelType w:val="hybridMultilevel"/>
    <w:tmpl w:val="91DE67BA"/>
    <w:lvl w:ilvl="0" w:tplc="AAF61782">
      <w:numFmt w:val="bullet"/>
      <w:lvlText w:val=""/>
      <w:lvlJc w:val="left"/>
      <w:pPr>
        <w:ind w:left="840" w:hanging="360"/>
      </w:pPr>
      <w:rPr>
        <w:rFonts w:ascii="Wingdings" w:eastAsia="Wingdings" w:hAnsi="Wingdings" w:cs="Wingdings" w:hint="default"/>
        <w:w w:val="100"/>
        <w:sz w:val="24"/>
        <w:szCs w:val="24"/>
        <w:lang w:val="en-US" w:eastAsia="en-US" w:bidi="en-US"/>
      </w:rPr>
    </w:lvl>
    <w:lvl w:ilvl="1" w:tplc="4AD2B642">
      <w:numFmt w:val="bullet"/>
      <w:lvlText w:val="•"/>
      <w:lvlJc w:val="left"/>
      <w:pPr>
        <w:ind w:left="1678" w:hanging="360"/>
      </w:pPr>
      <w:rPr>
        <w:rFonts w:hint="default"/>
        <w:lang w:val="en-US" w:eastAsia="en-US" w:bidi="en-US"/>
      </w:rPr>
    </w:lvl>
    <w:lvl w:ilvl="2" w:tplc="737CF234">
      <w:numFmt w:val="bullet"/>
      <w:lvlText w:val="•"/>
      <w:lvlJc w:val="left"/>
      <w:pPr>
        <w:ind w:left="2516" w:hanging="360"/>
      </w:pPr>
      <w:rPr>
        <w:rFonts w:hint="default"/>
        <w:lang w:val="en-US" w:eastAsia="en-US" w:bidi="en-US"/>
      </w:rPr>
    </w:lvl>
    <w:lvl w:ilvl="3" w:tplc="36745710">
      <w:numFmt w:val="bullet"/>
      <w:lvlText w:val="•"/>
      <w:lvlJc w:val="left"/>
      <w:pPr>
        <w:ind w:left="3354" w:hanging="360"/>
      </w:pPr>
      <w:rPr>
        <w:rFonts w:hint="default"/>
        <w:lang w:val="en-US" w:eastAsia="en-US" w:bidi="en-US"/>
      </w:rPr>
    </w:lvl>
    <w:lvl w:ilvl="4" w:tplc="95BCC290">
      <w:numFmt w:val="bullet"/>
      <w:lvlText w:val="•"/>
      <w:lvlJc w:val="left"/>
      <w:pPr>
        <w:ind w:left="4192" w:hanging="360"/>
      </w:pPr>
      <w:rPr>
        <w:rFonts w:hint="default"/>
        <w:lang w:val="en-US" w:eastAsia="en-US" w:bidi="en-US"/>
      </w:rPr>
    </w:lvl>
    <w:lvl w:ilvl="5" w:tplc="C3E48A3E">
      <w:numFmt w:val="bullet"/>
      <w:lvlText w:val="•"/>
      <w:lvlJc w:val="left"/>
      <w:pPr>
        <w:ind w:left="5030" w:hanging="360"/>
      </w:pPr>
      <w:rPr>
        <w:rFonts w:hint="default"/>
        <w:lang w:val="en-US" w:eastAsia="en-US" w:bidi="en-US"/>
      </w:rPr>
    </w:lvl>
    <w:lvl w:ilvl="6" w:tplc="07EEB810">
      <w:numFmt w:val="bullet"/>
      <w:lvlText w:val="•"/>
      <w:lvlJc w:val="left"/>
      <w:pPr>
        <w:ind w:left="5868" w:hanging="360"/>
      </w:pPr>
      <w:rPr>
        <w:rFonts w:hint="default"/>
        <w:lang w:val="en-US" w:eastAsia="en-US" w:bidi="en-US"/>
      </w:rPr>
    </w:lvl>
    <w:lvl w:ilvl="7" w:tplc="D68AEAF6">
      <w:numFmt w:val="bullet"/>
      <w:lvlText w:val="•"/>
      <w:lvlJc w:val="left"/>
      <w:pPr>
        <w:ind w:left="6706" w:hanging="360"/>
      </w:pPr>
      <w:rPr>
        <w:rFonts w:hint="default"/>
        <w:lang w:val="en-US" w:eastAsia="en-US" w:bidi="en-US"/>
      </w:rPr>
    </w:lvl>
    <w:lvl w:ilvl="8" w:tplc="6CB000E4">
      <w:numFmt w:val="bullet"/>
      <w:lvlText w:val="•"/>
      <w:lvlJc w:val="left"/>
      <w:pPr>
        <w:ind w:left="7544" w:hanging="360"/>
      </w:pPr>
      <w:rPr>
        <w:rFonts w:hint="default"/>
        <w:lang w:val="en-US" w:eastAsia="en-US" w:bidi="en-US"/>
      </w:rPr>
    </w:lvl>
  </w:abstractNum>
  <w:abstractNum w:abstractNumId="1" w15:restartNumberingAfterBreak="0">
    <w:nsid w:val="4D243055"/>
    <w:multiLevelType w:val="hybridMultilevel"/>
    <w:tmpl w:val="F962E87A"/>
    <w:lvl w:ilvl="0" w:tplc="588C676C">
      <w:start w:val="1"/>
      <w:numFmt w:val="decimal"/>
      <w:lvlText w:val="%1."/>
      <w:lvlJc w:val="left"/>
      <w:pPr>
        <w:ind w:left="420" w:hanging="300"/>
        <w:jc w:val="left"/>
      </w:pPr>
      <w:rPr>
        <w:rFonts w:ascii="Times New Roman" w:eastAsia="Times New Roman" w:hAnsi="Times New Roman" w:cs="Times New Roman" w:hint="default"/>
        <w:b/>
        <w:bCs/>
        <w:spacing w:val="-4"/>
        <w:w w:val="99"/>
        <w:sz w:val="24"/>
        <w:szCs w:val="24"/>
        <w:lang w:val="en-US" w:eastAsia="en-US" w:bidi="en-US"/>
      </w:rPr>
    </w:lvl>
    <w:lvl w:ilvl="1" w:tplc="2BC0D260">
      <w:numFmt w:val="bullet"/>
      <w:lvlText w:val=""/>
      <w:lvlJc w:val="left"/>
      <w:pPr>
        <w:ind w:left="840" w:hanging="360"/>
      </w:pPr>
      <w:rPr>
        <w:rFonts w:ascii="Symbol" w:eastAsia="Symbol" w:hAnsi="Symbol" w:cs="Symbol" w:hint="default"/>
        <w:w w:val="100"/>
        <w:sz w:val="24"/>
        <w:szCs w:val="24"/>
        <w:lang w:val="en-US" w:eastAsia="en-US" w:bidi="en-US"/>
      </w:rPr>
    </w:lvl>
    <w:lvl w:ilvl="2" w:tplc="5F128C0E">
      <w:numFmt w:val="bullet"/>
      <w:lvlText w:val="•"/>
      <w:lvlJc w:val="left"/>
      <w:pPr>
        <w:ind w:left="1771" w:hanging="360"/>
      </w:pPr>
      <w:rPr>
        <w:rFonts w:hint="default"/>
        <w:lang w:val="en-US" w:eastAsia="en-US" w:bidi="en-US"/>
      </w:rPr>
    </w:lvl>
    <w:lvl w:ilvl="3" w:tplc="7BAA9090">
      <w:numFmt w:val="bullet"/>
      <w:lvlText w:val="•"/>
      <w:lvlJc w:val="left"/>
      <w:pPr>
        <w:ind w:left="2702" w:hanging="360"/>
      </w:pPr>
      <w:rPr>
        <w:rFonts w:hint="default"/>
        <w:lang w:val="en-US" w:eastAsia="en-US" w:bidi="en-US"/>
      </w:rPr>
    </w:lvl>
    <w:lvl w:ilvl="4" w:tplc="4BAA1320">
      <w:numFmt w:val="bullet"/>
      <w:lvlText w:val="•"/>
      <w:lvlJc w:val="left"/>
      <w:pPr>
        <w:ind w:left="3633" w:hanging="360"/>
      </w:pPr>
      <w:rPr>
        <w:rFonts w:hint="default"/>
        <w:lang w:val="en-US" w:eastAsia="en-US" w:bidi="en-US"/>
      </w:rPr>
    </w:lvl>
    <w:lvl w:ilvl="5" w:tplc="0EE6D1C2">
      <w:numFmt w:val="bullet"/>
      <w:lvlText w:val="•"/>
      <w:lvlJc w:val="left"/>
      <w:pPr>
        <w:ind w:left="4564" w:hanging="360"/>
      </w:pPr>
      <w:rPr>
        <w:rFonts w:hint="default"/>
        <w:lang w:val="en-US" w:eastAsia="en-US" w:bidi="en-US"/>
      </w:rPr>
    </w:lvl>
    <w:lvl w:ilvl="6" w:tplc="92347324">
      <w:numFmt w:val="bullet"/>
      <w:lvlText w:val="•"/>
      <w:lvlJc w:val="left"/>
      <w:pPr>
        <w:ind w:left="5495" w:hanging="360"/>
      </w:pPr>
      <w:rPr>
        <w:rFonts w:hint="default"/>
        <w:lang w:val="en-US" w:eastAsia="en-US" w:bidi="en-US"/>
      </w:rPr>
    </w:lvl>
    <w:lvl w:ilvl="7" w:tplc="9B4AEF2E">
      <w:numFmt w:val="bullet"/>
      <w:lvlText w:val="•"/>
      <w:lvlJc w:val="left"/>
      <w:pPr>
        <w:ind w:left="6426" w:hanging="360"/>
      </w:pPr>
      <w:rPr>
        <w:rFonts w:hint="default"/>
        <w:lang w:val="en-US" w:eastAsia="en-US" w:bidi="en-US"/>
      </w:rPr>
    </w:lvl>
    <w:lvl w:ilvl="8" w:tplc="54A6E164">
      <w:numFmt w:val="bullet"/>
      <w:lvlText w:val="•"/>
      <w:lvlJc w:val="left"/>
      <w:pPr>
        <w:ind w:left="7357" w:hanging="360"/>
      </w:pPr>
      <w:rPr>
        <w:rFonts w:hint="default"/>
        <w:lang w:val="en-US" w:eastAsia="en-US" w:bidi="en-US"/>
      </w:rPr>
    </w:lvl>
  </w:abstractNum>
  <w:abstractNum w:abstractNumId="2" w15:restartNumberingAfterBreak="0">
    <w:nsid w:val="59BF2E56"/>
    <w:multiLevelType w:val="hybridMultilevel"/>
    <w:tmpl w:val="9738C734"/>
    <w:lvl w:ilvl="0" w:tplc="C37AB600">
      <w:numFmt w:val="bullet"/>
      <w:lvlText w:val=""/>
      <w:lvlJc w:val="left"/>
      <w:pPr>
        <w:ind w:left="840" w:hanging="360"/>
      </w:pPr>
      <w:rPr>
        <w:rFonts w:ascii="Wingdings" w:eastAsia="Wingdings" w:hAnsi="Wingdings" w:cs="Wingdings" w:hint="default"/>
        <w:w w:val="100"/>
        <w:sz w:val="24"/>
        <w:szCs w:val="24"/>
        <w:lang w:val="en-US" w:eastAsia="en-US" w:bidi="en-US"/>
      </w:rPr>
    </w:lvl>
    <w:lvl w:ilvl="1" w:tplc="A6049B70">
      <w:numFmt w:val="bullet"/>
      <w:lvlText w:val="•"/>
      <w:lvlJc w:val="left"/>
      <w:pPr>
        <w:ind w:left="1678" w:hanging="360"/>
      </w:pPr>
      <w:rPr>
        <w:rFonts w:hint="default"/>
        <w:lang w:val="en-US" w:eastAsia="en-US" w:bidi="en-US"/>
      </w:rPr>
    </w:lvl>
    <w:lvl w:ilvl="2" w:tplc="BE904298">
      <w:numFmt w:val="bullet"/>
      <w:lvlText w:val="•"/>
      <w:lvlJc w:val="left"/>
      <w:pPr>
        <w:ind w:left="2516" w:hanging="360"/>
      </w:pPr>
      <w:rPr>
        <w:rFonts w:hint="default"/>
        <w:lang w:val="en-US" w:eastAsia="en-US" w:bidi="en-US"/>
      </w:rPr>
    </w:lvl>
    <w:lvl w:ilvl="3" w:tplc="34D67360">
      <w:numFmt w:val="bullet"/>
      <w:lvlText w:val="•"/>
      <w:lvlJc w:val="left"/>
      <w:pPr>
        <w:ind w:left="3354" w:hanging="360"/>
      </w:pPr>
      <w:rPr>
        <w:rFonts w:hint="default"/>
        <w:lang w:val="en-US" w:eastAsia="en-US" w:bidi="en-US"/>
      </w:rPr>
    </w:lvl>
    <w:lvl w:ilvl="4" w:tplc="9AC869C6">
      <w:numFmt w:val="bullet"/>
      <w:lvlText w:val="•"/>
      <w:lvlJc w:val="left"/>
      <w:pPr>
        <w:ind w:left="4192" w:hanging="360"/>
      </w:pPr>
      <w:rPr>
        <w:rFonts w:hint="default"/>
        <w:lang w:val="en-US" w:eastAsia="en-US" w:bidi="en-US"/>
      </w:rPr>
    </w:lvl>
    <w:lvl w:ilvl="5" w:tplc="72B4CC62">
      <w:numFmt w:val="bullet"/>
      <w:lvlText w:val="•"/>
      <w:lvlJc w:val="left"/>
      <w:pPr>
        <w:ind w:left="5030" w:hanging="360"/>
      </w:pPr>
      <w:rPr>
        <w:rFonts w:hint="default"/>
        <w:lang w:val="en-US" w:eastAsia="en-US" w:bidi="en-US"/>
      </w:rPr>
    </w:lvl>
    <w:lvl w:ilvl="6" w:tplc="78A608D2">
      <w:numFmt w:val="bullet"/>
      <w:lvlText w:val="•"/>
      <w:lvlJc w:val="left"/>
      <w:pPr>
        <w:ind w:left="5868" w:hanging="360"/>
      </w:pPr>
      <w:rPr>
        <w:rFonts w:hint="default"/>
        <w:lang w:val="en-US" w:eastAsia="en-US" w:bidi="en-US"/>
      </w:rPr>
    </w:lvl>
    <w:lvl w:ilvl="7" w:tplc="D3C6F570">
      <w:numFmt w:val="bullet"/>
      <w:lvlText w:val="•"/>
      <w:lvlJc w:val="left"/>
      <w:pPr>
        <w:ind w:left="6706" w:hanging="360"/>
      </w:pPr>
      <w:rPr>
        <w:rFonts w:hint="default"/>
        <w:lang w:val="en-US" w:eastAsia="en-US" w:bidi="en-US"/>
      </w:rPr>
    </w:lvl>
    <w:lvl w:ilvl="8" w:tplc="61E653BC">
      <w:numFmt w:val="bullet"/>
      <w:lvlText w:val="•"/>
      <w:lvlJc w:val="left"/>
      <w:pPr>
        <w:ind w:left="7544" w:hanging="360"/>
      </w:pPr>
      <w:rPr>
        <w:rFonts w:hint="default"/>
        <w:lang w:val="en-US" w:eastAsia="en-US" w:bidi="en-US"/>
      </w:rPr>
    </w:lvl>
  </w:abstractNum>
  <w:abstractNum w:abstractNumId="3" w15:restartNumberingAfterBreak="0">
    <w:nsid w:val="7FEF4CEF"/>
    <w:multiLevelType w:val="hybridMultilevel"/>
    <w:tmpl w:val="462EB8DC"/>
    <w:lvl w:ilvl="0" w:tplc="7AD485D0">
      <w:numFmt w:val="bullet"/>
      <w:lvlText w:val=""/>
      <w:lvlJc w:val="left"/>
      <w:pPr>
        <w:ind w:left="840" w:hanging="360"/>
      </w:pPr>
      <w:rPr>
        <w:rFonts w:ascii="Wingdings" w:eastAsia="Wingdings" w:hAnsi="Wingdings" w:cs="Wingdings" w:hint="default"/>
        <w:w w:val="100"/>
        <w:sz w:val="24"/>
        <w:szCs w:val="24"/>
        <w:lang w:val="en-US" w:eastAsia="en-US" w:bidi="en-US"/>
      </w:rPr>
    </w:lvl>
    <w:lvl w:ilvl="1" w:tplc="EAC63E5E">
      <w:numFmt w:val="bullet"/>
      <w:lvlText w:val="•"/>
      <w:lvlJc w:val="left"/>
      <w:pPr>
        <w:ind w:left="1678" w:hanging="360"/>
      </w:pPr>
      <w:rPr>
        <w:rFonts w:hint="default"/>
        <w:lang w:val="en-US" w:eastAsia="en-US" w:bidi="en-US"/>
      </w:rPr>
    </w:lvl>
    <w:lvl w:ilvl="2" w:tplc="1D9C3B56">
      <w:numFmt w:val="bullet"/>
      <w:lvlText w:val="•"/>
      <w:lvlJc w:val="left"/>
      <w:pPr>
        <w:ind w:left="2516" w:hanging="360"/>
      </w:pPr>
      <w:rPr>
        <w:rFonts w:hint="default"/>
        <w:lang w:val="en-US" w:eastAsia="en-US" w:bidi="en-US"/>
      </w:rPr>
    </w:lvl>
    <w:lvl w:ilvl="3" w:tplc="D8468216">
      <w:numFmt w:val="bullet"/>
      <w:lvlText w:val="•"/>
      <w:lvlJc w:val="left"/>
      <w:pPr>
        <w:ind w:left="3354" w:hanging="360"/>
      </w:pPr>
      <w:rPr>
        <w:rFonts w:hint="default"/>
        <w:lang w:val="en-US" w:eastAsia="en-US" w:bidi="en-US"/>
      </w:rPr>
    </w:lvl>
    <w:lvl w:ilvl="4" w:tplc="F6361574">
      <w:numFmt w:val="bullet"/>
      <w:lvlText w:val="•"/>
      <w:lvlJc w:val="left"/>
      <w:pPr>
        <w:ind w:left="4192" w:hanging="360"/>
      </w:pPr>
      <w:rPr>
        <w:rFonts w:hint="default"/>
        <w:lang w:val="en-US" w:eastAsia="en-US" w:bidi="en-US"/>
      </w:rPr>
    </w:lvl>
    <w:lvl w:ilvl="5" w:tplc="8A2EA050">
      <w:numFmt w:val="bullet"/>
      <w:lvlText w:val="•"/>
      <w:lvlJc w:val="left"/>
      <w:pPr>
        <w:ind w:left="5030" w:hanging="360"/>
      </w:pPr>
      <w:rPr>
        <w:rFonts w:hint="default"/>
        <w:lang w:val="en-US" w:eastAsia="en-US" w:bidi="en-US"/>
      </w:rPr>
    </w:lvl>
    <w:lvl w:ilvl="6" w:tplc="A4B666AE">
      <w:numFmt w:val="bullet"/>
      <w:lvlText w:val="•"/>
      <w:lvlJc w:val="left"/>
      <w:pPr>
        <w:ind w:left="5868" w:hanging="360"/>
      </w:pPr>
      <w:rPr>
        <w:rFonts w:hint="default"/>
        <w:lang w:val="en-US" w:eastAsia="en-US" w:bidi="en-US"/>
      </w:rPr>
    </w:lvl>
    <w:lvl w:ilvl="7" w:tplc="7C0AED92">
      <w:numFmt w:val="bullet"/>
      <w:lvlText w:val="•"/>
      <w:lvlJc w:val="left"/>
      <w:pPr>
        <w:ind w:left="6706" w:hanging="360"/>
      </w:pPr>
      <w:rPr>
        <w:rFonts w:hint="default"/>
        <w:lang w:val="en-US" w:eastAsia="en-US" w:bidi="en-US"/>
      </w:rPr>
    </w:lvl>
    <w:lvl w:ilvl="8" w:tplc="8DF0B83A">
      <w:numFmt w:val="bullet"/>
      <w:lvlText w:val="•"/>
      <w:lvlJc w:val="left"/>
      <w:pPr>
        <w:ind w:left="7544" w:hanging="360"/>
      </w:pPr>
      <w:rPr>
        <w:rFonts w:hint="default"/>
        <w:lang w:val="en-US" w:eastAsia="en-US" w:bidi="en-US"/>
      </w:rPr>
    </w:lvl>
  </w:abstractNum>
  <w:num w:numId="1" w16cid:durableId="860902235">
    <w:abstractNumId w:val="3"/>
  </w:num>
  <w:num w:numId="2" w16cid:durableId="687024430">
    <w:abstractNumId w:val="0"/>
  </w:num>
  <w:num w:numId="3" w16cid:durableId="1988783224">
    <w:abstractNumId w:val="2"/>
  </w:num>
  <w:num w:numId="4" w16cid:durableId="92950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A1"/>
    <w:rsid w:val="000243E1"/>
    <w:rsid w:val="000F6B5D"/>
    <w:rsid w:val="0022729A"/>
    <w:rsid w:val="005A680A"/>
    <w:rsid w:val="00834128"/>
    <w:rsid w:val="008509DB"/>
    <w:rsid w:val="008876A1"/>
    <w:rsid w:val="00901EB6"/>
    <w:rsid w:val="00A524F0"/>
    <w:rsid w:val="00C757F7"/>
    <w:rsid w:val="00D266C5"/>
    <w:rsid w:val="00D74B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6DF1E"/>
  <w15:docId w15:val="{763705EE-715C-4E5A-93FB-653A772D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74" w:lineRule="exact"/>
      <w:ind w:left="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4128"/>
    <w:pPr>
      <w:tabs>
        <w:tab w:val="center" w:pos="4680"/>
        <w:tab w:val="right" w:pos="9360"/>
      </w:tabs>
    </w:pPr>
  </w:style>
  <w:style w:type="character" w:customStyle="1" w:styleId="HeaderChar">
    <w:name w:val="Header Char"/>
    <w:basedOn w:val="DefaultParagraphFont"/>
    <w:link w:val="Header"/>
    <w:uiPriority w:val="99"/>
    <w:rsid w:val="00834128"/>
    <w:rPr>
      <w:rFonts w:ascii="Times New Roman" w:eastAsia="Times New Roman" w:hAnsi="Times New Roman" w:cs="Times New Roman"/>
      <w:lang w:bidi="en-US"/>
    </w:rPr>
  </w:style>
  <w:style w:type="paragraph" w:styleId="Footer">
    <w:name w:val="footer"/>
    <w:basedOn w:val="Normal"/>
    <w:link w:val="FooterChar"/>
    <w:uiPriority w:val="99"/>
    <w:unhideWhenUsed/>
    <w:rsid w:val="00834128"/>
    <w:pPr>
      <w:tabs>
        <w:tab w:val="center" w:pos="4680"/>
        <w:tab w:val="right" w:pos="9360"/>
      </w:tabs>
    </w:pPr>
  </w:style>
  <w:style w:type="character" w:customStyle="1" w:styleId="FooterChar">
    <w:name w:val="Footer Char"/>
    <w:basedOn w:val="DefaultParagraphFont"/>
    <w:link w:val="Footer"/>
    <w:uiPriority w:val="99"/>
    <w:rsid w:val="0083412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TERMS OF REFERENCE</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johnhenri.commanda</dc:creator>
  <cp:lastModifiedBy>Tammy Lucas</cp:lastModifiedBy>
  <cp:revision>2</cp:revision>
  <dcterms:created xsi:type="dcterms:W3CDTF">2025-11-13T20:18:00Z</dcterms:created>
  <dcterms:modified xsi:type="dcterms:W3CDTF">2025-11-13T20:18:00Z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Acrobat PDFMaker 11 for Word</vt:lpwstr>
  </property>
  <property fmtid="{D5CDD505-2E9C-101B-9397-08002B2CF9AE}" pid="4" name="LastSaved">
    <vt:filetime>2022-08-30T00:00:00Z</vt:filetime>
  </property>
</Properties>
</file>